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TM-HR-TMS</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14</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20</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非員工工作者─協力廠商的派遣員工，不在正式員工人數內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spacing w:line="240" w:lineRule="auto"/>
      </w:pPr>
      <w:r>
        <w:rPr/>
        <w:t xml:space="preserve">答案：離職補充</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答案：个人发展原因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2025年未聘僱基層人員(Lv.1)</w:t>
            </w:r>
          </w:p>
        </w:tc>
        <w:tc>
          <w:tcPr>
            <w:tcW w:w="1800" w:type="dxa"/>
            <w:noWrap/>
          </w:tcPr>
          <w:p>
            <w:pPr>
              <w:jc w:val="center"/>
              <w:spacing w:line="240" w:lineRule="auto"/>
            </w:pPr>
            <w:r>
              <w:rPr/>
              <w:t xml:space="preserve">2025年未聘僱基層人員(Lv.1)</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spacing w:line="240" w:lineRule="auto"/>
      </w:pPr>
      <w:r>
        <w:rPr/>
        <w:t xml:space="preserve">答案：无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spacing w:line="240" w:lineRule="auto"/>
      </w:pPr>
      <w:r>
        <w:rPr/>
        <w:t xml:space="preserve">答案：本公司重视员工意见之传达与回应，并鼓励以开放、透明的沟通方式，营造互信互重的工作环境，维持良好的员工关系。</w:t>
      </w:r>
    </w:p>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spacing w:line="240" w:lineRule="auto"/>
      </w:pPr>
      <w:r>
        <w:rPr/>
        <w:t xml:space="preserve">答案：用人单位与劳动者协商一致，可以解除合约。
劳动者提前30日以书面形式通知用人单位，可以解除劳动合约。
劳动者在试用期内提前3日通知用人单位，可以解除劳动合约。</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w: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是</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spacing w:line="240" w:lineRule="auto"/>
      </w:pPr>
      <w:r>
        <w:rPr/>
        <w:t xml:space="preserve">答案：育嬰假政策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請問貴公司有無提供員工過渡協助方案？ (GRI 404-2)</w:t>
      </w:r>
    </w:p>
    <w:p>
      <w:pPr>
        <w:spacing w:line="240" w:lineRule="auto"/>
      </w:pPr>
      <w:r>
        <w:rPr/>
        <w:t xml:space="preserve">答案：无</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2025年現況</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spacing w:line="240" w:lineRule="auto"/>
      </w:pPr>
      <w:r>
        <w:rPr/>
        <w:t xml:space="preserve">答案：无</w:t>
      </w:r>
    </w:p>
    <w:p>
      <w:pPr/>
      <w:r>
        <w:rPr/>
        <w:t xml:space="preserve"/>
      </w:r>
    </w:p>
    <w:p>
      <w:pPr>
        <w:spacing w:line="240" w:lineRule="auto"/>
      </w:pPr>
      <w:r>
        <w:rPr>
          <w:sz w:val="28"/>
          <w:szCs w:val="28"/>
          <w:b w:val="1"/>
          <w:bCs w:val="1"/>
          <w:u w:val="single"/>
        </w:rPr>
        <w:t xml:space="preserve">超過最低法律要求的照顧者。請註明給薪周數。</w:t>
      </w:r>
    </w:p>
    <w:p>
      <w:pPr>
        <w:spacing w:line="240" w:lineRule="auto"/>
      </w:pPr>
      <w:r>
        <w:rPr/>
        <w:t xml:space="preserve">答案：无公</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spacing w:line="240" w:lineRule="auto"/>
      </w:pPr>
      <w:r>
        <w:rPr/>
        <w:t xml:space="preserve">答案：公司重视多元化与包容的职场文化，对于原住民同仁及外籍员工平等的就业与发展机会。不因种族、国籍或宗教而有所差别。</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spacing w:line="240" w:lineRule="auto"/>
      </w:pPr>
      <w:r>
        <w:rPr/>
        <w:t xml:space="preserve">答案：无</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 貴公司是否有例行性勞資協商制度？</w:t>
      </w:r>
    </w:p>
    <w:p>
      <w:pPr>
        <w:spacing w:line="240" w:lineRule="auto"/>
      </w:pPr>
      <w:r>
        <w:rPr/>
        <w:t xml:space="preserve">答案：昆山的勞工議題由東莞勞資會議一併處理</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spacing w:line="240" w:lineRule="auto"/>
      </w:pPr>
      <w:r>
        <w:rPr/>
        <w:t xml:space="preserve">答案：員工人入職培訓， 新進業務都有派至工廠培訓</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p>
      <w:pPr>
        <w:spacing w:line="240" w:lineRule="auto"/>
      </w:pPr>
      <w:r>
        <w:rPr>
          <w:sz w:val="22"/>
          <w:szCs w:val="22"/>
        </w:rPr>
        <w:t xml:space="preserve">主管定義: 帶人/領管理津貼</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24(1人)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管理類別
(備註: 訓練部分，昆山是沒有什麼培訓且留下記錄，寫一位，是枋經理有參加東莞的理級培訓)</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24</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(請提供當地幣別)</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spacing w:line="240" w:lineRule="auto"/>
      </w:pPr>
      <w:r>
        <w:rPr/>
        <w:t xml:space="preserve">答案：NA</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spacing w:line="240" w:lineRule="auto"/>
      </w:pPr>
      <w:r>
        <w:rPr/>
        <w:t xml:space="preserve">答案：NA</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比照東莞規定</w:t>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spacing w:line="240" w:lineRule="auto"/>
      </w:pPr>
      <w:r>
        <w:rPr/>
        <w:t xml:space="preserve">答案：NA</w:t>
      </w:r>
    </w:p>
    <w:p>
      <w:pPr/>
      <w:r>
        <w:rPr/>
        <w:t xml:space="preserve"/>
      </w:r>
    </w:p>
    <w:p>
      <w:pPr>
        <w:spacing w:line="240" w:lineRule="auto"/>
      </w:pPr>
      <w:r>
        <w:rPr>
          <w:sz w:val="28"/>
          <w:szCs w:val="28"/>
          <w:b w:val="1"/>
          <w:bCs w:val="1"/>
          <w:u w:val="single"/>
        </w:rPr>
        <w:t xml:space="preserve">新進人員訓練: 請說明貴公司的新進人員訓練制度</w:t>
      </w:r>
    </w:p>
    <w:p>
      <w:pPr>
        <w:spacing w:line="240" w:lineRule="auto"/>
      </w:pPr>
      <w:r>
        <w:rPr/>
        <w:t xml:space="preserve">答案：NA</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spacing w:line="240" w:lineRule="auto"/>
      </w:pPr>
      <w:r>
        <w:rPr/>
        <w:t xml:space="preserve">答案：比照母公司東莞堤摩訊</w:t>
      </w:r>
    </w:p>
    <w:p>
      <w:pPr/>
      <w:r>
        <w:rPr/>
        <w:t xml:space="preserve"/>
      </w:r>
    </w:p>
    <w:p>
      <w:pPr>
        <w:spacing w:line="240" w:lineRule="auto"/>
      </w:pPr>
      <w:r>
        <w:rPr>
          <w:sz w:val="28"/>
          <w:szCs w:val="28"/>
          <w:b w:val="1"/>
          <w:bCs w:val="1"/>
          <w:u w:val="single"/>
        </w:rPr>
        <w:t xml:space="preserve">請提供績效考核的內容</w:t>
      </w:r>
    </w:p>
    <w:p>
      <w:pPr>
        <w:spacing w:line="240" w:lineRule="auto"/>
      </w:pPr>
      <w:r>
        <w:rPr/>
        <w:t xml:space="preserve">答案：目標執行狀況，  個人發展， 價值觀</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2026-01-19T15:30:28+08:00</dcterms:created>
  <dcterms:modified xsi:type="dcterms:W3CDTF">2026-01-19T15:30:28+08:00</dcterms:modified>
</cp:coreProperties>
</file>

<file path=docProps/custom.xml><?xml version="1.0" encoding="utf-8"?>
<Properties xmlns="http://schemas.openxmlformats.org/officeDocument/2006/custom-properties" xmlns:vt="http://schemas.openxmlformats.org/officeDocument/2006/docPropsVTypes"/>
</file>