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line="240" w:lineRule="auto"/>
      </w:pPr>
      <w:r>
        <w:rPr>
          <w:sz w:val="60"/>
          <w:szCs w:val="60"/>
        </w:rPr>
        <w:t xml:space="preserve">CMXTH-23-OSH</w:t>
      </w:r>
    </w:p>
    <w:p>
      <w:pPr>
        <w:jc w:val="center"/>
        <w:spacing w:line="240" w:lineRule="auto"/>
      </w:pPr>
      <w:r>
        <w:rPr>
          <w:sz w:val="36"/>
          <w:szCs w:val="36"/>
        </w:rPr>
        <w:t xml:space="preserve">4. 產品與服務</w:t>
      </w:r>
    </w:p>
    <w:p>
      <w:pPr/>
      <w:r>
        <w:rPr/>
        <w:t xml:space="preserve"/>
      </w:r>
    </w:p>
    <w:p>
      <w:pPr>
        <w:spacing w:line="240" w:lineRule="auto"/>
      </w:pPr>
      <w:r>
        <w:rPr>
          <w:sz w:val="28"/>
          <w:szCs w:val="28"/>
          <w:highlight w:val="lightGray"/>
        </w:rPr>
        <w:t xml:space="preserve">衝擊評估</w:t>
      </w:r>
    </w:p>
    <w:p>
      <w:pPr/>
      <w:r>
        <w:rPr/>
        <w:t xml:space="preserve"/>
      </w:r>
    </w:p>
    <w:p>
      <w:pPr>
        <w:spacing w:line="240" w:lineRule="auto"/>
      </w:pPr>
      <w:r>
        <w:rPr>
          <w:sz w:val="28"/>
          <w:szCs w:val="28"/>
          <w:b w:val="1"/>
          <w:bCs w:val="1"/>
          <w:u w:val="single"/>
        </w:rPr>
        <w:t xml:space="preserve">請各部門以ESG環節思考，2023年公司對於環境，經濟，社會(人/人權)造成哪些正面或負面的影響? 
</w:t>
      </w:r>
    </w:p>
    <w:p>
      <w:pPr>
        <w:spacing w:line="240" w:lineRule="auto"/>
      </w:pPr>
      <w:r>
        <w:rPr>
          <w:sz w:val="22"/>
          <w:szCs w:val="22"/>
        </w:rPr>
        <w:t xml:space="preserve">正面的影響: 有正面實質或潛在貢獻，例如促進經濟成長，提供員工生計，製造創新產品促進人類文明發展等。負面的影響: 有負面實質或潛在影響，例如排放廢氣，廢水，廢棄物，或者使用能源資源，耗用消費等。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權責單位(研發或其他)</w:t>
            </w:r>
          </w:p>
        </w:tc>
        <w:tc>
          <w:tcPr>
            <w:tcW w:w="1800" w:type="dxa"/>
            <w:noWrap/>
          </w:tcPr>
          <w:p>
            <w:pPr>
              <w:jc w:val="center"/>
              <w:spacing w:line="240" w:lineRule="auto"/>
            </w:pPr>
            <w:r>
              <w:rPr>
                <w:sz w:val="24"/>
                <w:szCs w:val="24"/>
                <w:b w:val="1"/>
                <w:bCs w:val="1"/>
              </w:rPr>
              <w:t xml:space="preserve">正面衝擊(對於環境、經濟、社會/人)</w:t>
            </w:r>
          </w:p>
        </w:tc>
        <w:tc>
          <w:tcPr>
            <w:tcW w:w="1800" w:type="dxa"/>
            <w:noWrap/>
          </w:tcPr>
          <w:p>
            <w:pPr>
              <w:jc w:val="center"/>
              <w:spacing w:line="240" w:lineRule="auto"/>
            </w:pPr>
            <w:r>
              <w:rPr>
                <w:sz w:val="24"/>
                <w:szCs w:val="24"/>
                <w:b w:val="1"/>
                <w:bCs w:val="1"/>
              </w:rPr>
              <w:t xml:space="preserve">負面衝擊(對於環境、經濟、社會/人)</w:t>
            </w:r>
          </w:p>
        </w:tc>
      </w:tr>
    </w:tbl>
    <w:p>
      <w:pPr/>
      <w:r>
        <w:rPr/>
        <w:t xml:space="preserve"/>
      </w:r>
    </w:p>
    <w:p>
      <w:pPr>
        <w:spacing w:line="240" w:lineRule="auto"/>
      </w:pPr>
      <w:r>
        <w:rPr>
          <w:sz w:val="28"/>
          <w:szCs w:val="28"/>
          <w:b w:val="1"/>
          <w:bCs w:val="1"/>
          <w:u w:val="single"/>
        </w:rPr>
        <w:t xml:space="preserve">請說明目前貴公司是否對於不同類別的化學品(有毒，一般)有不同分類管理方式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管理方針</w:t>
            </w:r>
          </w:p>
        </w:tc>
        <w:tc>
          <w:tcPr>
            <w:tcW w:w="1800" w:type="dxa"/>
            <w:noWrap/>
          </w:tcPr>
          <w:p>
            <w:pPr>
              <w:jc w:val="center"/>
              <w:spacing w:line="240" w:lineRule="auto"/>
            </w:pPr>
            <w:r>
              <w:rPr>
                <w:sz w:val="24"/>
                <w:szCs w:val="24"/>
                <w:b w:val="1"/>
                <w:bCs w:val="1"/>
              </w:rPr>
              <w:t xml:space="preserve">管理流程</w:t>
            </w:r>
          </w:p>
        </w:tc>
        <w:tc>
          <w:tcPr>
            <w:tcW w:w="1800" w:type="dxa"/>
            <w:noWrap/>
          </w:tcPr>
          <w:p>
            <w:pPr>
              <w:jc w:val="center"/>
              <w:spacing w:line="240" w:lineRule="auto"/>
            </w:pPr>
            <w:r>
              <w:rPr>
                <w:sz w:val="24"/>
                <w:szCs w:val="24"/>
                <w:b w:val="1"/>
                <w:bCs w:val="1"/>
              </w:rPr>
              <w:t xml:space="preserve">如何確保管理安全</w:t>
            </w:r>
          </w:p>
        </w:tc>
      </w:tr>
    </w:tbl>
    <w:p>
      <w:pPr/>
      <w:r>
        <w:rPr/>
        <w:t xml:space="preserve"/>
      </w:r>
    </w:p>
    <w:p>
      <w:pPr>
        <w:spacing w:line="240" w:lineRule="auto"/>
      </w:pPr>
      <w:r>
        <w:rPr>
          <w:sz w:val="28"/>
          <w:szCs w:val="28"/>
          <w:b w:val="1"/>
          <w:bCs w:val="1"/>
          <w:u w:val="single"/>
        </w:rPr>
        <w:t xml:space="preserve">化學品管理若有文件或圖，請上傳</w:t>
      </w:r>
    </w:p>
    <w:p>
      <w:pPr/>
      <w:r>
        <w:rPr/>
        <w:t xml:space="preserve"/>
      </w:r>
    </w:p>
    <w:p>
      <w:pPr>
        <w:spacing w:line="240" w:lineRule="auto"/>
      </w:pPr>
      <w:r>
        <w:rPr>
          <w:sz w:val="28"/>
          <w:szCs w:val="28"/>
          <w:b w:val="1"/>
          <w:bCs w:val="1"/>
          <w:u w:val="single"/>
        </w:rPr>
        <w:t xml:space="preserve">請問貴公司是否有因化學品管理引起違失事項或負面衝擊</w:t>
      </w:r>
    </w:p>
    <w:p>
      <w:pPr/>
      <w:r>
        <w:rPr/>
        <w:t xml:space="preserve"/>
      </w:r>
    </w:p>
    <w:p>
      <w:pPr>
        <w:spacing w:line="240" w:lineRule="auto"/>
      </w:pPr>
      <w:r>
        <w:rPr>
          <w:sz w:val="28"/>
          <w:szCs w:val="28"/>
          <w:b w:val="1"/>
          <w:bCs w:val="1"/>
          <w:u w:val="single"/>
        </w:rPr>
        <w:t xml:space="preserve">承上題，請說明事件及改善方式</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違失事項或負面衝擊</w:t>
            </w:r>
          </w:p>
        </w:tc>
        <w:tc>
          <w:tcPr>
            <w:tcW w:w="1800" w:type="dxa"/>
            <w:noWrap/>
          </w:tcPr>
          <w:p>
            <w:pPr>
              <w:jc w:val="center"/>
              <w:spacing w:line="240" w:lineRule="auto"/>
            </w:pPr>
            <w:r>
              <w:rPr>
                <w:sz w:val="24"/>
                <w:szCs w:val="24"/>
                <w:b w:val="1"/>
                <w:bCs w:val="1"/>
              </w:rPr>
              <w:t xml:space="preserve">改善或預防方法</w:t>
            </w:r>
          </w:p>
        </w:tc>
      </w:tr>
    </w:tbl>
    <w:p>
      <w:pPr/>
      <w:r>
        <w:rPr/>
        <w:t xml:space="preserve"/>
      </w:r>
    </w:p>
    <w:p>
      <w:pPr>
        <w:spacing w:line="240" w:lineRule="auto"/>
      </w:pPr>
      <w:r>
        <w:rPr>
          <w:sz w:val="28"/>
          <w:szCs w:val="28"/>
          <w:b w:val="1"/>
          <w:bCs w:val="1"/>
          <w:u w:val="single"/>
        </w:rPr>
        <w:t xml:space="preserve">請說明本公司產品的最終處置（回收、焚化、掩埋）如何符合環保節能概念或要求
</w:t>
      </w:r>
    </w:p>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6. 永續環境</w:t>
      </w:r>
    </w:p>
    <w:p>
      <w:pPr/>
      <w:r>
        <w:rPr/>
        <w:t xml:space="preserve"/>
      </w:r>
    </w:p>
    <w:p>
      <w:pPr>
        <w:spacing w:line="240" w:lineRule="auto"/>
      </w:pPr>
      <w:r>
        <w:rPr>
          <w:sz w:val="28"/>
          <w:szCs w:val="28"/>
          <w:highlight w:val="lightGray"/>
        </w:rPr>
        <w:t xml:space="preserve">永續環境管理 (GRI3-3) (RT-CH-530a.1)</w:t>
      </w:r>
    </w:p>
    <w:p>
      <w:pPr/>
      <w:r>
        <w:rPr/>
        <w:t xml:space="preserve"/>
      </w:r>
    </w:p>
    <w:p>
      <w:pPr>
        <w:spacing w:line="240" w:lineRule="auto"/>
      </w:pPr>
      <w:r>
        <w:rPr>
          <w:sz w:val="28"/>
          <w:szCs w:val="28"/>
          <w:b w:val="1"/>
          <w:bCs w:val="1"/>
          <w:u w:val="single"/>
        </w:rPr>
        <w:t xml:space="preserve">針對重大主題[永續環境管理]的衝擊評估與管理方針 (GRI3-3) (RT-CH-530a.1 )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經濟</w:t>
            </w:r>
          </w:p>
        </w:tc>
        <w:tc>
          <w:tcPr>
            <w:tcW w:w="1800" w:type="dxa"/>
            <w:noWrap/>
          </w:tcPr>
          <w:p>
            <w:pPr>
              <w:jc w:val="center"/>
              <w:spacing w:line="240" w:lineRule="auto"/>
            </w:pPr>
            <w:r>
              <w:rPr>
                <w:sz w:val="24"/>
                <w:szCs w:val="24"/>
                <w:b w:val="1"/>
                <w:bCs w:val="1"/>
              </w:rPr>
              <w:t xml:space="preserve">環境 </w:t>
            </w:r>
          </w:p>
        </w:tc>
        <w:tc>
          <w:tcPr>
            <w:tcW w:w="1800" w:type="dxa"/>
            <w:noWrap/>
          </w:tcPr>
          <w:p>
            <w:pPr>
              <w:jc w:val="center"/>
              <w:spacing w:line="240" w:lineRule="auto"/>
            </w:pPr>
            <w:r>
              <w:rPr>
                <w:sz w:val="24"/>
                <w:szCs w:val="24"/>
                <w:b w:val="1"/>
                <w:bCs w:val="1"/>
              </w:rPr>
              <w:t xml:space="preserve">社會</w:t>
            </w:r>
          </w:p>
        </w:tc>
      </w:tr>
    </w:tbl>
    <w:p>
      <w:pPr/>
      <w:r>
        <w:rPr/>
        <w:t xml:space="preserve"/>
      </w:r>
    </w:p>
    <w:p>
      <w:pPr>
        <w:spacing w:line="240" w:lineRule="auto"/>
      </w:pPr>
      <w:r>
        <w:rPr>
          <w:sz w:val="28"/>
          <w:szCs w:val="28"/>
          <w:b w:val="1"/>
          <w:bCs w:val="1"/>
          <w:u w:val="single"/>
        </w:rPr>
        <w:t xml:space="preserve">請說明永續環境管理組織架構及職掌</w:t>
      </w:r>
    </w:p>
    <w:p>
      <w:pPr/>
      <w:r>
        <w:rPr/>
        <w:t xml:space="preserve"/>
      </w:r>
    </w:p>
    <w:p>
      <w:pPr>
        <w:spacing w:line="240" w:lineRule="auto"/>
      </w:pPr>
      <w:r>
        <w:rPr>
          <w:sz w:val="28"/>
          <w:szCs w:val="28"/>
          <w:b w:val="1"/>
          <w:bCs w:val="1"/>
          <w:u w:val="single"/>
        </w:rPr>
        <w:t xml:space="preserve">請描述貴公司的永續環境管理政策</w:t>
      </w:r>
    </w:p>
    <w:p>
      <w:pPr>
        <w:spacing w:line="240" w:lineRule="auto"/>
      </w:pPr>
      <w:r>
        <w:rPr>
          <w:sz w:val="22"/>
          <w:szCs w:val="22"/>
        </w:rPr>
        <w:t xml:space="preserve">以下是填寫範例，請參考
本公司明白企業永續經營的重要關鍵因素之一為妥善管理善用能源，故我們努力於節能減碳，為善盡地球公民及企業社會之責任，遵守相關法規並進行污染防治，持續改善節能節約之工作，建構環境永續、安全且無污染的工作環境，以朝企業永續發展之目標邁進。
環境政策(ISO 14001)
恪遵符合法規，徹底改善環境
透過教育訓練，宣導環保觀念
提高生產效率，落實污染預防
善盡企業責任，經濟環保雙贏
</w:t>
      </w:r>
    </w:p>
    <w:p>
      <w:pPr/>
      <w:r>
        <w:rPr/>
        <w:t xml:space="preserve"/>
      </w:r>
    </w:p>
    <w:p>
      <w:pPr>
        <w:spacing w:line="240" w:lineRule="auto"/>
      </w:pPr>
      <w:r>
        <w:rPr>
          <w:sz w:val="28"/>
          <w:szCs w:val="28"/>
          <w:b w:val="1"/>
          <w:bCs w:val="1"/>
          <w:u w:val="single"/>
        </w:rPr>
        <w:t xml:space="preserve">請說明環境管理流程</w:t>
      </w:r>
    </w:p>
    <w:p>
      <w:pPr>
        <w:spacing w:line="240" w:lineRule="auto"/>
      </w:pPr>
      <w:r>
        <w:rPr>
          <w:sz w:val="22"/>
          <w:szCs w:val="22"/>
        </w:rPr>
        <w:t xml:space="preserve">以下是填寫範例，請參考
環境管理會議召開頻率
每年定期召開「環境管理審查會議」。
每季召開「年度方針檢討會」會議，在PDCA管理循環下不斷提升公司環境管理績效。
環境管理系統與流程 
本公司藉由實施ISO 14001環境管理系統，使環安衛的管理實務與國際接軌。一廠、二廠、三廠、四廠、子公司、口口皆已通過ISO 14001認證。各廠區透過「PDCA管理循環」方式定期召開「環境安衛管理審查會議」，以持續針對各項環境目標及其標的達成狀況進行檢討與改善。環境管理流程包括以下步驟：
</w:t>
      </w:r>
    </w:p>
    <w:p>
      <w:pPr/>
      <w:r>
        <w:pict>
          <v:shape type="#_x0000_t75" stroked="f" style="width:200pt; height:113.34111240762pt; margin-left:0pt; margin-top:0pt; mso-position-horizontal:left; mso-position-vertical:top; mso-position-horizontal-relative:char; mso-position-vertical-relative:line;">
            <w10:wrap type="inline"/>
            <v:imagedata r:id="rId7" o:title=""/>
          </v:shape>
        </w:pict>
      </w:r>
    </w:p>
    <w:p>
      <w:pPr/>
      <w:r>
        <w:rPr/>
        <w:t xml:space="preserve"/>
      </w:r>
    </w:p>
    <w:p>
      <w:pPr>
        <w:spacing w:line="240" w:lineRule="auto"/>
      </w:pPr>
      <w:r>
        <w:rPr>
          <w:sz w:val="28"/>
          <w:szCs w:val="28"/>
          <w:b w:val="1"/>
          <w:bCs w:val="1"/>
          <w:u w:val="single"/>
        </w:rPr>
        <w:t xml:space="preserve">請說明環境議題之承諾 (最好有董事長簽名) ，目標和溝通回應情形
</w:t>
      </w:r>
    </w:p>
    <w:p>
      <w:pPr>
        <w:spacing w:line="240" w:lineRule="auto"/>
      </w:pPr>
      <w:r>
        <w:rPr>
          <w:sz w:val="22"/>
          <w:szCs w:val="22"/>
        </w:rPr>
        <w:t xml:space="preserve">以下是填寫範例，請參考
2021年起，永續報告書擴大報導邊界，環境議題溝通管道範疇擴至子公司。本公司依可具體回應SDGs #6.淨水與衛生、#7.可負擔的能源、#12.責任消費與生產、13.氣候行動之項目，重新擬定各污染預防管理項目及方針和目標如下表，並分別於2021年5月28日及12月29日ESG委員會議中討論決議後實施。
集團環境議題與管理指標制定針對每項管理項目，我們參考GRI，SASB準則，以及當地法規與客戶要求，制定以下管理指標:  
2021年具體成效如下
2021年起，我們將子公司以及OO廠的成效也納入報導邊界，針對不同環境指標重新設定短中長期的目標。若以總公司，子公司以及口口而言，2021年每項環境管理指標都在符合法規要求的前提下，且大多優於2020年的實績，表現繼續提升，也展現我們對環境保護的決心與努力。
</w:t>
      </w:r>
    </w:p>
    <w:p>
      <w:pPr/>
      <w:r>
        <w:pict>
          <v:shape type="#_x0000_t75" stroked="f" style="width:200pt; height:256.0553633218pt; margin-left:0pt; margin-top:0pt; mso-position-horizontal:left; mso-position-vertical:top; mso-position-horizontal-relative:char; mso-position-vertical-relative:line;">
            <w10:wrap type="inline"/>
            <v:imagedata r:id="rId8" o:title=""/>
          </v:shape>
        </w:pict>
      </w:r>
    </w:p>
    <w:p>
      <w:pPr/>
      <w:r>
        <w:rPr/>
        <w:t xml:space="preserve"/>
      </w:r>
    </w:p>
    <w:p>
      <w:pPr>
        <w:spacing w:line="240" w:lineRule="auto"/>
      </w:pPr>
      <w:r>
        <w:rPr>
          <w:sz w:val="28"/>
          <w:szCs w:val="28"/>
          <w:b w:val="1"/>
          <w:bCs w:val="1"/>
          <w:u w:val="single"/>
        </w:rPr>
        <w:t xml:space="preserve">請說明環境成本投入的情形，以及投入後產生的效益
</w:t>
      </w:r>
    </w:p>
    <w:p>
      <w:pPr>
        <w:spacing w:line="240" w:lineRule="auto"/>
      </w:pPr>
      <w:r>
        <w:rPr>
          <w:sz w:val="22"/>
          <w:szCs w:val="22"/>
        </w:rPr>
        <w:t xml:space="preserve">請說明：正向/負向衝擊? 最主要的衝擊來源? 管理方針為何? 指標與目標 
例如: 
OO主要生產是XXXX，製造過程當中，可能會對於環境造成的衝擊包括: 
-	空氣污染(VOC，PM2.5)，
-	水資源使用與污染XXXXXX 
-	…. 
所以我們特別重視此議題，本章節說明環境成本用於管理以上可能造成衝擊的來源: 
-	空氣污染(VOC，PM2.5)，
-	水資源使用與污染XXXXXX 
-	…. 
目標: 沒有負面衝擊(60分)，針對負面必須持續不斷改善
(90分以上)優良表現的部分，還有可能成為其他公司的學習對象 (e.g. OO的循環經濟)</w:t>
      </w:r>
    </w:p>
    <w:p>
      <w:pPr/>
      <w:r>
        <w:rPr/>
        <w:t xml:space="preserve"/>
      </w:r>
    </w:p>
    <w:p>
      <w:pPr>
        <w:spacing w:line="240" w:lineRule="auto"/>
      </w:pPr>
      <w:r>
        <w:rPr>
          <w:sz w:val="28"/>
          <w:szCs w:val="28"/>
          <w:b w:val="1"/>
          <w:bCs w:val="1"/>
          <w:u w:val="single"/>
        </w:rPr>
        <w:t xml:space="preserve">請填2020-2023年環境成本支出統計 </w:t>
      </w:r>
    </w:p>
    <w:p>
      <w:pPr>
        <w:spacing w:line="240" w:lineRule="auto"/>
      </w:pPr>
      <w:r>
        <w:rPr>
          <w:sz w:val="22"/>
          <w:szCs w:val="22"/>
        </w:rPr>
        <w:t xml:space="preserve">以下是填寫範例，請參考，欄位可依泰鼎環境成本支出項目而新增欄位
汙染防治研發
汙染防治設備投資
汙染防制費用
廢棄物處理費
管理活動費用
其它
環境成本佔總產值(%)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項目		</w:t>
            </w:r>
          </w:p>
        </w:tc>
        <w:tc>
          <w:tcPr>
            <w:tcW w:w="1800" w:type="dxa"/>
            <w:noWrap/>
          </w:tcPr>
          <w:p>
            <w:pPr>
              <w:jc w:val="center"/>
              <w:spacing w:line="240" w:lineRule="auto"/>
            </w:pPr>
            <w:r>
              <w:rPr>
                <w:sz w:val="24"/>
                <w:szCs w:val="24"/>
                <w:b w:val="1"/>
                <w:bCs w:val="1"/>
              </w:rPr>
              <w:t xml:space="preserve">2020年</w:t>
            </w:r>
          </w:p>
        </w:tc>
        <w:tc>
          <w:tcPr>
            <w:tcW w:w="1800" w:type="dxa"/>
            <w:noWrap/>
          </w:tcPr>
          <w:p>
            <w:pPr>
              <w:jc w:val="center"/>
              <w:spacing w:line="240" w:lineRule="auto"/>
            </w:pPr>
            <w:r>
              <w:rPr>
                <w:sz w:val="24"/>
                <w:szCs w:val="24"/>
                <w:b w:val="1"/>
                <w:bCs w:val="1"/>
              </w:rPr>
              <w:t xml:space="preserve">2021年</w:t>
            </w:r>
          </w:p>
        </w:tc>
        <w:tc>
          <w:tcPr>
            <w:tcW w:w="1800" w:type="dxa"/>
            <w:noWrap/>
          </w:tcPr>
          <w:p>
            <w:pPr>
              <w:jc w:val="center"/>
              <w:spacing w:line="240" w:lineRule="auto"/>
            </w:pPr>
            <w:r>
              <w:rPr>
                <w:sz w:val="24"/>
                <w:szCs w:val="24"/>
                <w:b w:val="1"/>
                <w:bCs w:val="1"/>
              </w:rPr>
              <w:t xml:space="preserve">2022年</w:t>
            </w:r>
          </w:p>
        </w:tc>
        <w:tc>
          <w:tcPr>
            <w:tcW w:w="1800" w:type="dxa"/>
            <w:noWrap/>
          </w:tcPr>
          <w:p>
            <w:pPr>
              <w:jc w:val="center"/>
              <w:spacing w:line="240" w:lineRule="auto"/>
            </w:pPr>
            <w:r>
              <w:rPr>
                <w:sz w:val="24"/>
                <w:szCs w:val="24"/>
                <w:b w:val="1"/>
                <w:bCs w:val="1"/>
              </w:rPr>
              <w:t xml:space="preserve">2023年</w:t>
            </w:r>
          </w:p>
        </w:tc>
      </w:tr>
    </w:tbl>
    <w:p>
      <w:pPr/>
      <w:r>
        <w:rPr/>
        <w:t xml:space="preserve"/>
      </w:r>
    </w:p>
    <w:p>
      <w:pPr>
        <w:spacing w:line="240" w:lineRule="auto"/>
      </w:pPr>
      <w:r>
        <w:rPr>
          <w:sz w:val="28"/>
          <w:szCs w:val="28"/>
          <w:highlight w:val="lightGray"/>
        </w:rPr>
        <w:t xml:space="preserve">原物料管理</w:t>
      </w:r>
    </w:p>
    <w:p>
      <w:pPr/>
      <w:r>
        <w:rPr/>
        <w:t xml:space="preserve"/>
      </w:r>
    </w:p>
    <w:p>
      <w:pPr>
        <w:spacing w:line="240" w:lineRule="auto"/>
      </w:pPr>
      <w:r>
        <w:rPr>
          <w:sz w:val="28"/>
          <w:szCs w:val="28"/>
          <w:b w:val="1"/>
          <w:bCs w:val="1"/>
          <w:u w:val="single"/>
        </w:rPr>
        <w:t xml:space="preserve">請說明貴公司之原物料管理政策</w:t>
      </w:r>
    </w:p>
    <w:p>
      <w:pPr/>
      <w:r>
        <w:rPr/>
        <w:t xml:space="preserve"/>
      </w:r>
    </w:p>
    <w:p>
      <w:pPr>
        <w:spacing w:line="240" w:lineRule="auto"/>
      </w:pPr>
      <w:r>
        <w:rPr>
          <w:sz w:val="28"/>
          <w:szCs w:val="28"/>
          <w:b w:val="1"/>
          <w:bCs w:val="1"/>
          <w:u w:val="single"/>
        </w:rPr>
        <w:t xml:space="preserve">原物料管理政策文件及圖片，請上傳</w:t>
      </w:r>
    </w:p>
    <w:p>
      <w:pPr/>
      <w:r>
        <w:rPr/>
        <w:t xml:space="preserve"/>
      </w:r>
    </w:p>
    <w:p>
      <w:pPr>
        <w:spacing w:line="240" w:lineRule="auto"/>
      </w:pPr>
      <w:r>
        <w:rPr>
          <w:sz w:val="28"/>
          <w:szCs w:val="28"/>
          <w:highlight w:val="lightGray"/>
        </w:rPr>
        <w:t xml:space="preserve">水資源管理與水污染防治 (GRI 303-1)(GRI 303-2)(GRI 303-3)(GRI 303-4)(GRI 303-5)
</w:t>
      </w:r>
    </w:p>
    <w:p>
      <w:pPr/>
      <w:r>
        <w:rPr/>
        <w:t xml:space="preserve"/>
      </w:r>
    </w:p>
    <w:p>
      <w:pPr>
        <w:spacing w:line="240" w:lineRule="auto"/>
      </w:pPr>
      <w:r>
        <w:rPr>
          <w:sz w:val="28"/>
          <w:szCs w:val="28"/>
          <w:b w:val="1"/>
          <w:bCs w:val="1"/>
          <w:u w:val="single"/>
        </w:rPr>
        <w:t xml:space="preserve">針對重大主題[水資源]的衝擊評估與管理方針(GRI 303-1) (GRI3-3)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經濟</w:t>
            </w:r>
          </w:p>
        </w:tc>
        <w:tc>
          <w:tcPr>
            <w:tcW w:w="1800" w:type="dxa"/>
            <w:noWrap/>
          </w:tcPr>
          <w:p>
            <w:pPr>
              <w:jc w:val="center"/>
              <w:spacing w:line="240" w:lineRule="auto"/>
            </w:pPr>
            <w:r>
              <w:rPr>
                <w:sz w:val="24"/>
                <w:szCs w:val="24"/>
                <w:b w:val="1"/>
                <w:bCs w:val="1"/>
              </w:rPr>
              <w:t xml:space="preserve">環境 </w:t>
            </w:r>
          </w:p>
        </w:tc>
        <w:tc>
          <w:tcPr>
            <w:tcW w:w="1800" w:type="dxa"/>
            <w:noWrap/>
          </w:tcPr>
          <w:p>
            <w:pPr>
              <w:jc w:val="center"/>
              <w:spacing w:line="240" w:lineRule="auto"/>
            </w:pPr>
            <w:r>
              <w:rPr>
                <w:sz w:val="24"/>
                <w:szCs w:val="24"/>
                <w:b w:val="1"/>
                <w:bCs w:val="1"/>
              </w:rPr>
              <w:t xml:space="preserve">社會</w:t>
            </w:r>
          </w:p>
        </w:tc>
      </w:tr>
    </w:tbl>
    <w:p>
      <w:pPr/>
      <w:r>
        <w:rPr/>
        <w:t xml:space="preserve"/>
      </w:r>
    </w:p>
    <w:p>
      <w:pPr>
        <w:spacing w:line="240" w:lineRule="auto"/>
      </w:pPr>
      <w:r>
        <w:rPr>
          <w:sz w:val="28"/>
          <w:szCs w:val="28"/>
          <w:b w:val="1"/>
          <w:bCs w:val="1"/>
          <w:u w:val="single"/>
        </w:rPr>
        <w:t xml:space="preserve">請描述水資源政策、評估機制和作為(GRI 303-1)(GRI3-3)
</w:t>
      </w:r>
    </w:p>
    <w:p>
      <w:pPr>
        <w:spacing w:line="240" w:lineRule="auto"/>
      </w:pPr>
      <w:r>
        <w:rPr>
          <w:sz w:val="22"/>
          <w:szCs w:val="22"/>
        </w:rPr>
        <w:t xml:space="preserve">以下是填寫範例，請參考
本公司台灣廠區分別位於新竹工業區及頭份工業區，根據世界資源研究所的「水資源風險評估工具」，顯示本公司所在地區水資源壓力為「Low - Medium risk (1-2)」。本公司用水來源為寶山水庫(出水量為82.9萬CMD)，占水庫供水量約 0.00026%，對在地用水無潛在衝擊，且未取用地下水源，亦無在生態保育區域汲水，也非生物多樣性價值的地區或受保護或復育的棲息地。
2021年統計新竹廠取水量為18.14百萬公升、頭份廠取水量為28.56百萬公升，合計46.70百萬公升，2021年用水強度為0.7933百萬公升/億元；2021年總排水量為21.07百萬公升，排放量較2020年減少6.69%。
❖ 水資源管理：水資源管理對本公司之永續營運亦扮演關鍵的角色，呼應氣候變遷的挑戰，節水不僅能減少企業環境足跡，更同時能確保本公司在不確定性的環境中具有更強的自我管理韌性。本公司新竹廠已於2019年推動ISO 14046產品水足跡，並通過驗證。積極進行用水量調查、改善評估與節水規劃，並展開更多的節水措施，以致力於減少生產用水之使用量，達成節水目標。
❖ 水污染防治：本公司台灣廠區的用水完全來自於台灣自來水公司，目前廠區內未設置水回收再利用措施。本公司新竹廠依水污染防治法均設有相關水處理程序及申請操作排放許可證在案，透過工業區污水下水道系統統一處理後放流至茄苳溪；頭份廠無製程廢水，僅有生活污水，經廠內廢水處理後排放至中港溪。本公司產生之廢水均符合放流水排放標準，未有重大衝擊當地環境之影響。</w:t>
      </w:r>
    </w:p>
    <w:p>
      <w:pPr/>
      <w:r>
        <w:rPr/>
        <w:t xml:space="preserve"/>
      </w:r>
    </w:p>
    <w:p>
      <w:pPr>
        <w:spacing w:line="240" w:lineRule="auto"/>
      </w:pPr>
      <w:r>
        <w:rPr>
          <w:sz w:val="28"/>
          <w:szCs w:val="28"/>
          <w:b w:val="1"/>
          <w:bCs w:val="1"/>
          <w:u w:val="single"/>
        </w:rPr>
        <w:t xml:space="preserve">承上題，水資源政策、評估機制和作為文件或圖，請上傳</w:t>
      </w:r>
    </w:p>
    <w:p>
      <w:pPr/>
      <w:r>
        <w:rPr/>
        <w:t xml:space="preserve"/>
      </w:r>
    </w:p>
    <w:p>
      <w:pPr>
        <w:spacing w:line="240" w:lineRule="auto"/>
      </w:pPr>
      <w:r>
        <w:rPr>
          <w:sz w:val="28"/>
          <w:szCs w:val="28"/>
          <w:b w:val="1"/>
          <w:bCs w:val="1"/>
          <w:u w:val="single"/>
        </w:rPr>
        <w:t xml:space="preserve">請說明貴公司對水資源管理的理念，能源使用狀況，是否有外部稽核(方式與檢核頻率)、內部稽核(方式與檢核頻率)？是否有節水措施，請說明實施內容與成果？多久會向董事會報告盤查與節水結果？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w:t>
            </w:r>
          </w:p>
        </w:tc>
      </w:tr>
    </w:tbl>
    <w:p>
      <w:pPr/>
      <w:r>
        <w:rPr/>
        <w:t xml:space="preserve"/>
      </w:r>
    </w:p>
    <w:p>
      <w:pPr>
        <w:spacing w:line="240" w:lineRule="auto"/>
      </w:pPr>
      <w:r>
        <w:rPr>
          <w:sz w:val="28"/>
          <w:szCs w:val="28"/>
          <w:b w:val="1"/>
          <w:bCs w:val="1"/>
          <w:u w:val="single"/>
        </w:rPr>
        <w:t xml:space="preserve">各製造據點廢污水最終處理流向，有無製程廢水或生活污水產生？請說明污水如何處理</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營運據點</w:t>
            </w:r>
          </w:p>
        </w:tc>
        <w:tc>
          <w:tcPr>
            <w:tcW w:w="1800" w:type="dxa"/>
            <w:noWrap/>
          </w:tcPr>
          <w:p>
            <w:pPr>
              <w:jc w:val="center"/>
              <w:spacing w:line="240" w:lineRule="auto"/>
            </w:pPr>
            <w:r>
              <w:rPr>
                <w:sz w:val="24"/>
                <w:szCs w:val="24"/>
                <w:b w:val="1"/>
                <w:bCs w:val="1"/>
              </w:rPr>
              <w:t xml:space="preserve">水源</w:t>
            </w:r>
          </w:p>
        </w:tc>
        <w:tc>
          <w:tcPr>
            <w:tcW w:w="1800" w:type="dxa"/>
            <w:noWrap/>
          </w:tcPr>
          <w:p>
            <w:pPr>
              <w:jc w:val="center"/>
              <w:spacing w:line="240" w:lineRule="auto"/>
            </w:pPr>
            <w:r>
              <w:rPr>
                <w:sz w:val="24"/>
                <w:szCs w:val="24"/>
                <w:b w:val="1"/>
                <w:bCs w:val="1"/>
              </w:rPr>
              <w:t xml:space="preserve">供水單位</w:t>
            </w:r>
          </w:p>
        </w:tc>
        <w:tc>
          <w:tcPr>
            <w:tcW w:w="1800" w:type="dxa"/>
            <w:noWrap/>
          </w:tcPr>
          <w:p>
            <w:pPr>
              <w:jc w:val="center"/>
              <w:spacing w:line="240" w:lineRule="auto"/>
            </w:pPr>
            <w:r>
              <w:rPr>
                <w:sz w:val="24"/>
                <w:szCs w:val="24"/>
                <w:b w:val="1"/>
                <w:bCs w:val="1"/>
              </w:rPr>
              <w:t xml:space="preserve">用途(製程/生活等)</w:t>
            </w:r>
          </w:p>
        </w:tc>
        <w:tc>
          <w:tcPr>
            <w:tcW w:w="1800" w:type="dxa"/>
            <w:noWrap/>
          </w:tcPr>
          <w:p>
            <w:pPr>
              <w:jc w:val="center"/>
              <w:spacing w:line="240" w:lineRule="auto"/>
            </w:pPr>
            <w:r>
              <w:rPr>
                <w:sz w:val="24"/>
                <w:szCs w:val="24"/>
                <w:b w:val="1"/>
                <w:bCs w:val="1"/>
              </w:rPr>
              <w:t xml:space="preserve"> 排放點(污水處理/地面水體等)</w:t>
            </w:r>
          </w:p>
        </w:tc>
        <w:tc>
          <w:tcPr>
            <w:tcW w:w="1800" w:type="dxa"/>
            <w:noWrap/>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取水管理 (GRI 303-3)  
請說明貴公司取水管裡，並提供2020-2023取水統計數據</w:t>
      </w:r>
    </w:p>
    <w:p>
      <w:pPr>
        <w:spacing w:line="240" w:lineRule="auto"/>
      </w:pPr>
      <w:r>
        <w:rPr>
          <w:sz w:val="22"/>
          <w:szCs w:val="22"/>
        </w:rPr>
        <w:t xml:space="preserve">請填入以下取水量數據
單位：百萬公升
廠區：各廠名稱、總部、集團等</w:t>
      </w:r>
    </w:p>
    <w:p>
      <w:pPr/>
      <w:r>
        <w:pict>
          <v:shape type="#_x0000_t75" stroked="f" style="width:200pt; height:108.49909584087pt; margin-left:0pt; margin-top:0pt; mso-position-horizontal:left; mso-position-vertical:top; mso-position-horizontal-relative:char; mso-position-vertical-relative:line;">
            <w10:wrap type="inline"/>
            <v:imagedata r:id="rId9" o:title=""/>
          </v:shape>
        </w:pic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地表水</w:t>
            </w:r>
          </w:p>
        </w:tc>
        <w:tc>
          <w:tcPr>
            <w:tcW w:w="1800" w:type="dxa"/>
            <w:noWrap/>
          </w:tcPr>
          <w:p>
            <w:pPr>
              <w:jc w:val="center"/>
              <w:spacing w:line="240" w:lineRule="auto"/>
            </w:pPr>
            <w:r>
              <w:rPr>
                <w:sz w:val="24"/>
                <w:szCs w:val="24"/>
                <w:b w:val="1"/>
                <w:bCs w:val="1"/>
              </w:rPr>
              <w:t xml:space="preserve">地下水</w:t>
            </w:r>
          </w:p>
        </w:tc>
        <w:tc>
          <w:tcPr>
            <w:tcW w:w="1800" w:type="dxa"/>
            <w:noWrap/>
          </w:tcPr>
          <w:p>
            <w:pPr>
              <w:jc w:val="center"/>
              <w:spacing w:line="240" w:lineRule="auto"/>
            </w:pPr>
            <w:r>
              <w:rPr>
                <w:sz w:val="24"/>
                <w:szCs w:val="24"/>
                <w:b w:val="1"/>
                <w:bCs w:val="1"/>
              </w:rPr>
              <w:t xml:space="preserve">海水</w:t>
            </w:r>
          </w:p>
        </w:tc>
        <w:tc>
          <w:tcPr>
            <w:tcW w:w="1800" w:type="dxa"/>
            <w:noWrap/>
          </w:tcPr>
          <w:p>
            <w:pPr>
              <w:jc w:val="center"/>
              <w:spacing w:line="240" w:lineRule="auto"/>
            </w:pPr>
            <w:r>
              <w:rPr>
                <w:sz w:val="24"/>
                <w:szCs w:val="24"/>
                <w:b w:val="1"/>
                <w:bCs w:val="1"/>
              </w:rPr>
              <w:t xml:space="preserve">產出水</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其它</w:t>
            </w:r>
          </w:p>
        </w:tc>
        <w:tc>
          <w:tcPr>
            <w:tcW w:w="1800" w:type="dxa"/>
            <w:noWrap/>
          </w:tcPr>
          <w:p>
            <w:pPr>
              <w:jc w:val="center"/>
              <w:spacing w:line="240" w:lineRule="auto"/>
            </w:pPr>
            <w:r>
              <w:rPr>
                <w:sz w:val="24"/>
                <w:szCs w:val="24"/>
                <w:b w:val="1"/>
                <w:bCs w:val="1"/>
              </w:rPr>
              <w:t xml:space="preserve">總取水量</w:t>
            </w:r>
          </w:p>
        </w:tc>
      </w:tr>
    </w:tbl>
    <w:p>
      <w:pPr/>
      <w:r>
        <w:rPr/>
        <w:t xml:space="preserve"/>
      </w:r>
    </w:p>
    <w:p>
      <w:pPr>
        <w:spacing w:line="240" w:lineRule="auto"/>
      </w:pPr>
      <w:r>
        <w:rPr>
          <w:sz w:val="28"/>
          <w:szCs w:val="28"/>
          <w:b w:val="1"/>
          <w:bCs w:val="1"/>
          <w:u w:val="single"/>
        </w:rPr>
        <w:t xml:space="preserve">排水管理 (GRI 303-4) 
請描述排水管理措施
</w:t>
      </w:r>
    </w:p>
    <w:p>
      <w:pPr>
        <w:spacing w:line="240" w:lineRule="auto"/>
      </w:pPr>
      <w:r>
        <w:rPr>
          <w:sz w:val="22"/>
          <w:szCs w:val="22"/>
        </w:rPr>
        <w:t xml:space="preserve">以下是填寫範例，請參考
1. 符合法規要求進行排放管理
本公司對於最終仍需排放之事業廢水，皆依據其製程廢水源的特性，妥善規劃廢水處理設施，並實施各製程污染廢水源頭減量、分類及搭配合適之處理設備、技術，使廢水處理系統能有效降解污染物，且同時定期檢測排放廢水水質(如委託外部機構採水檢測或自行依照主管機關公告之標準方法檢測)，以確保事業廢水排放水質皆有符合主管機關規範，且各營運廠址皆依當地主管機關規定取得許可後才准予排放，來做到防治水污染，確保水資源清潔，以維護生態環境體系。
各廠區將產出之生活污水及事業廢水皆納入至工業區污水下水道系統或市政污水管網(一廠納入大園工業區廢污水處理廠、二廠及三廠納入○○工業區廢污水處理廠、四廠納入桃科工業園區廢污水處理廠、全通科技納入竹科園區污水處理廠、口口廠納入口口工業園區污水處理廠)處理排放，其排放水質的各項管制項目，皆符合各區污水處理廠納管標準。
</w:t>
      </w:r>
    </w:p>
    <w:p>
      <w:pPr/>
      <w:r>
        <w:rPr/>
        <w:t xml:space="preserve"/>
      </w:r>
    </w:p>
    <w:p>
      <w:pPr>
        <w:spacing w:line="240" w:lineRule="auto"/>
      </w:pPr>
      <w:r>
        <w:rPr>
          <w:sz w:val="28"/>
          <w:szCs w:val="28"/>
          <w:b w:val="1"/>
          <w:bCs w:val="1"/>
          <w:u w:val="single"/>
        </w:rPr>
        <w:t xml:space="preserve">排放管理指標 (GRI 303-2) 
請描述放流水水質最低標準，以及如何決定這些最低標準</w:t>
      </w:r>
    </w:p>
    <w:p>
      <w:pPr>
        <w:spacing w:line="240" w:lineRule="auto"/>
      </w:pPr>
      <w:r>
        <w:rPr>
          <w:sz w:val="22"/>
          <w:szCs w:val="22"/>
        </w:rPr>
        <w:t xml:space="preserve">廠區：各廠名稱、總部、集團等</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排放處理方式</w:t>
            </w:r>
          </w:p>
        </w:tc>
        <w:tc>
          <w:tcPr>
            <w:tcW w:w="1800" w:type="dxa"/>
            <w:noWrap/>
          </w:tcPr>
          <w:p>
            <w:pPr>
              <w:jc w:val="center"/>
              <w:spacing w:line="240" w:lineRule="auto"/>
            </w:pPr>
            <w:r>
              <w:rPr>
                <w:sz w:val="24"/>
                <w:szCs w:val="24"/>
                <w:b w:val="1"/>
                <w:bCs w:val="1"/>
              </w:rPr>
              <w:t xml:space="preserve">放流標準、標準來源 (環境指標、遵循之法規)</w:t>
            </w:r>
          </w:p>
        </w:tc>
        <w:tc>
          <w:tcPr>
            <w:tcW w:w="1800" w:type="dxa"/>
            <w:noWrap/>
          </w:tcPr>
          <w:p>
            <w:pPr>
              <w:jc w:val="center"/>
              <w:spacing w:line="240" w:lineRule="auto"/>
            </w:pPr>
            <w:r>
              <w:rPr>
                <w:sz w:val="24"/>
                <w:szCs w:val="24"/>
                <w:b w:val="1"/>
                <w:bCs w:val="1"/>
              </w:rPr>
              <w:t xml:space="preserve">放流地點</w:t>
            </w:r>
          </w:p>
        </w:tc>
      </w:tr>
    </w:tbl>
    <w:p>
      <w:pPr/>
      <w:r>
        <w:rPr/>
        <w:t xml:space="preserve"/>
      </w:r>
    </w:p>
    <w:p>
      <w:pPr>
        <w:spacing w:line="240" w:lineRule="auto"/>
      </w:pPr>
      <w:r>
        <w:rPr>
          <w:sz w:val="28"/>
          <w:szCs w:val="28"/>
          <w:b w:val="1"/>
          <w:bCs w:val="1"/>
          <w:u w:val="single"/>
        </w:rPr>
        <w:t xml:space="preserve">請填寫2020~2023排水量明細統計</w:t>
      </w:r>
    </w:p>
    <w:p>
      <w:pPr>
        <w:spacing w:line="240" w:lineRule="auto"/>
      </w:pPr>
      <w:r>
        <w:rPr>
          <w:sz w:val="22"/>
          <w:szCs w:val="22"/>
        </w:rPr>
        <w:t xml:space="preserve">單位：百萬公升
廠區：各廠名稱、總部、集團等</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總排水量</w:t>
            </w:r>
          </w:p>
        </w:tc>
      </w:tr>
    </w:tbl>
    <w:p>
      <w:pPr/>
      <w:r>
        <w:rPr/>
        <w:t xml:space="preserve"/>
      </w:r>
    </w:p>
    <w:p>
      <w:pPr>
        <w:spacing w:line="240" w:lineRule="auto"/>
      </w:pPr>
      <w:r>
        <w:rPr>
          <w:sz w:val="28"/>
          <w:szCs w:val="28"/>
          <w:b w:val="1"/>
          <w:bCs w:val="1"/>
          <w:u w:val="single"/>
        </w:rPr>
        <w:t xml:space="preserve">耗水量(GRI303-5) 
請說明2020-2023年耗水量明細統計</w:t>
      </w:r>
    </w:p>
    <w:p>
      <w:pPr>
        <w:spacing w:line="240" w:lineRule="auto"/>
      </w:pPr>
      <w:r>
        <w:rPr>
          <w:sz w:val="22"/>
          <w:szCs w:val="22"/>
        </w:rPr>
        <w:t xml:space="preserve">單位：百萬公升
廠區：各廠名稱、總部、集團等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年度</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總取水量(A)</w:t>
            </w:r>
          </w:p>
        </w:tc>
        <w:tc>
          <w:tcPr>
            <w:tcW w:w="1800" w:type="dxa"/>
            <w:noWrap/>
          </w:tcPr>
          <w:p>
            <w:pPr>
              <w:jc w:val="center"/>
              <w:spacing w:line="240" w:lineRule="auto"/>
            </w:pPr>
            <w:r>
              <w:rPr>
                <w:sz w:val="24"/>
                <w:szCs w:val="24"/>
                <w:b w:val="1"/>
                <w:bCs w:val="1"/>
              </w:rPr>
              <w:t xml:space="preserve">總排水量(B)</w:t>
            </w:r>
          </w:p>
        </w:tc>
        <w:tc>
          <w:tcPr>
            <w:tcW w:w="1800" w:type="dxa"/>
            <w:noWrap/>
          </w:tcPr>
          <w:p>
            <w:pPr>
              <w:jc w:val="center"/>
              <w:spacing w:line="240" w:lineRule="auto"/>
            </w:pPr>
            <w:r>
              <w:rPr>
                <w:sz w:val="24"/>
                <w:szCs w:val="24"/>
                <w:b w:val="1"/>
                <w:bCs w:val="1"/>
              </w:rPr>
              <w:t xml:space="preserve">耗水量(A-B)</w:t>
            </w:r>
          </w:p>
        </w:tc>
      </w:tr>
    </w:tbl>
    <w:p>
      <w:pPr/>
      <w:r>
        <w:rPr/>
        <w:t xml:space="preserve"/>
      </w:r>
    </w:p>
    <w:p>
      <w:pPr>
        <w:spacing w:line="240" w:lineRule="auto"/>
      </w:pPr>
      <w:r>
        <w:rPr>
          <w:sz w:val="28"/>
          <w:szCs w:val="28"/>
          <w:b w:val="1"/>
          <w:bCs w:val="1"/>
          <w:u w:val="single"/>
        </w:rPr>
        <w:t xml:space="preserve">說明耗水量是否來自於具有水資源壓力之地區。 各廠耗水量合計為_______ML，主要原因為_________。</w:t>
      </w:r>
    </w:p>
    <w:p>
      <w:pPr/>
      <w:r>
        <w:rPr/>
        <w:t xml:space="preserve"/>
      </w:r>
    </w:p>
    <w:p>
      <w:pPr>
        <w:spacing w:line="240" w:lineRule="auto"/>
      </w:pPr>
      <w:r>
        <w:rPr>
          <w:sz w:val="28"/>
          <w:szCs w:val="28"/>
          <w:b w:val="1"/>
          <w:bCs w:val="1"/>
          <w:u w:val="single"/>
        </w:rPr>
        <w:t xml:space="preserve">請說明近幾年數據浮動原因與管理方式。並完成以下表格</w:t>
      </w:r>
    </w:p>
    <w:p>
      <w:pPr>
        <w:spacing w:line="240" w:lineRule="auto"/>
      </w:pPr>
      <w:r>
        <w:rPr>
          <w:sz w:val="22"/>
          <w:szCs w:val="22"/>
        </w:rPr>
        <w:t xml:space="preserve">註：1.總排放水量為全球各製造據點自來水用量*0.8 (0.2預估為使用空調逸散之水量比例)。
2.用水量所用的標準為組織內部依收費單據內之數據統計用水量(未扣除承租戶之使用量)。
3.依據World Resources Institute Aqueduct “Water Risk Atlas”</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所有地區</w:t>
            </w:r>
          </w:p>
        </w:tc>
        <w:tc>
          <w:tcPr>
            <w:tcW w:w="1800" w:type="dxa"/>
            <w:noWrap/>
          </w:tcPr>
          <w:p>
            <w:pPr>
              <w:jc w:val="center"/>
              <w:spacing w:line="240" w:lineRule="auto"/>
            </w:pPr>
            <w:r>
              <w:rPr>
                <w:sz w:val="24"/>
                <w:szCs w:val="24"/>
                <w:b w:val="1"/>
                <w:bCs w:val="1"/>
              </w:rPr>
              <w:t xml:space="preserve">具水資源壓力的地區</w:t>
            </w:r>
          </w:p>
        </w:tc>
        <w:tc>
          <w:tcPr>
            <w:tcW w:w="1800" w:type="dxa"/>
            <w:noWrap/>
          </w:tcPr>
          <w:p>
            <w:pPr>
              <w:jc w:val="center"/>
              <w:spacing w:line="240" w:lineRule="auto"/>
            </w:pPr>
            <w:r>
              <w:rPr>
                <w:sz w:val="24"/>
                <w:szCs w:val="24"/>
                <w:b w:val="1"/>
                <w:bCs w:val="1"/>
              </w:rPr>
              <w:t xml:space="preserve">來自具水資源壓力地區佔比</w:t>
            </w:r>
          </w:p>
        </w:tc>
        <w:tc>
          <w:tcPr>
            <w:tcW w:w="1800" w:type="dxa"/>
            <w:noWrap/>
          </w:tcPr>
          <w:p>
            <w:pPr>
              <w:jc w:val="center"/>
              <w:spacing w:line="240" w:lineRule="auto"/>
            </w:pPr>
            <w:r>
              <w:rPr>
                <w:sz w:val="24"/>
                <w:szCs w:val="24"/>
                <w:b w:val="1"/>
                <w:bCs w:val="1"/>
              </w:rPr>
              <w:t xml:space="preserve">說明管理方式</w:t>
            </w:r>
          </w:p>
        </w:tc>
      </w:tr>
    </w:tbl>
    <w:p>
      <w:pPr/>
      <w:r>
        <w:rPr/>
        <w:t xml:space="preserve"/>
      </w:r>
    </w:p>
    <w:p>
      <w:pPr>
        <w:spacing w:line="240" w:lineRule="auto"/>
      </w:pPr>
      <w:r>
        <w:rPr>
          <w:sz w:val="28"/>
          <w:szCs w:val="28"/>
          <w:b w:val="1"/>
          <w:bCs w:val="1"/>
          <w:u w:val="single"/>
        </w:rPr>
        <w:t xml:space="preserve">水污染防治</w:t>
      </w:r>
    </w:p>
    <w:p>
      <w:pPr>
        <w:spacing w:line="240" w:lineRule="auto"/>
      </w:pPr>
      <w:r>
        <w:rPr>
          <w:sz w:val="22"/>
          <w:szCs w:val="22"/>
        </w:rPr>
        <w:t xml:space="preserve">檢測項目:導電度、懸浮固體、濁度、六價鉻、重金屬（鉛、銅、鋅、鎳、鎘、鉻、鐵、錳、銀、汞、砷、鋁、硒等）、氯鹽、氨氮、硫酸鹽、氰化物、總磷、亞硝酸鹽氮、油脂、化學需氧量、生化需氧量、硝酸鹽氮、pH、真色色度、及大腸桿菌群等</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營運據點		</w:t>
            </w:r>
          </w:p>
        </w:tc>
        <w:tc>
          <w:tcPr>
            <w:tcW w:w="1800" w:type="dxa"/>
            <w:noWrap/>
          </w:tcPr>
          <w:p>
            <w:pPr>
              <w:jc w:val="center"/>
              <w:spacing w:line="240" w:lineRule="auto"/>
            </w:pPr>
            <w:r>
              <w:rPr>
                <w:sz w:val="24"/>
                <w:szCs w:val="24"/>
                <w:b w:val="1"/>
                <w:bCs w:val="1"/>
              </w:rPr>
              <w:t xml:space="preserve">廢水排放依據標準(法規等)</w:t>
            </w:r>
          </w:p>
        </w:tc>
        <w:tc>
          <w:tcPr>
            <w:tcW w:w="1800" w:type="dxa"/>
            <w:noWrap/>
          </w:tcPr>
          <w:p>
            <w:pPr>
              <w:jc w:val="center"/>
              <w:spacing w:line="240" w:lineRule="auto"/>
            </w:pPr>
            <w:r>
              <w:rPr>
                <w:sz w:val="24"/>
                <w:szCs w:val="24"/>
                <w:b w:val="1"/>
                <w:bCs w:val="1"/>
              </w:rPr>
              <w:t xml:space="preserve">檢測項目</w:t>
            </w:r>
          </w:p>
        </w:tc>
        <w:tc>
          <w:tcPr>
            <w:tcW w:w="1800" w:type="dxa"/>
            <w:noWrap/>
          </w:tcPr>
          <w:p>
            <w:pPr>
              <w:jc w:val="center"/>
              <w:spacing w:line="240" w:lineRule="auto"/>
            </w:pPr>
            <w:r>
              <w:rPr>
                <w:sz w:val="24"/>
                <w:szCs w:val="24"/>
                <w:b w:val="1"/>
                <w:bCs w:val="1"/>
              </w:rPr>
              <w:t xml:space="preserve">檢測結果</w:t>
            </w:r>
          </w:p>
        </w:tc>
      </w:tr>
    </w:tbl>
    <w:p>
      <w:pPr/>
      <w:r>
        <w:rPr/>
        <w:t xml:space="preserve"/>
      </w:r>
    </w:p>
    <w:p>
      <w:pPr>
        <w:spacing w:line="240" w:lineRule="auto"/>
      </w:pPr>
      <w:r>
        <w:rPr>
          <w:sz w:val="28"/>
          <w:szCs w:val="28"/>
          <w:b w:val="1"/>
          <w:bCs w:val="1"/>
          <w:u w:val="single"/>
        </w:rPr>
        <w:t xml:space="preserve">請問是否有水資源的風險評估及因應方式，若有請說明評估流程、頻率、範圍、風險項目介紹，以及對貴公司的影響和因應方式</w:t>
      </w:r>
    </w:p>
    <w:p>
      <w:pPr/>
      <w:r>
        <w:rPr/>
        <w:t xml:space="preserve"/>
      </w:r>
    </w:p>
    <w:p>
      <w:pPr>
        <w:spacing w:line="240" w:lineRule="auto"/>
      </w:pPr>
      <w:r>
        <w:rPr>
          <w:sz w:val="28"/>
          <w:szCs w:val="28"/>
          <w:b w:val="1"/>
          <w:bCs w:val="1"/>
          <w:u w:val="single"/>
        </w:rPr>
        <w:t xml:space="preserve">請問2023YTD年有無因違反水資源相關法律及/或法規而遭受重大罰款和非金錢的處罰。包括：重大罰款總金額、非金錢的處罰次數、訴訟案件，若有請說明違規事項與後續改善方法</w:t>
      </w:r>
    </w:p>
    <w:p>
      <w:pPr/>
      <w:r>
        <w:rPr/>
        <w:t xml:space="preserve"/>
      </w:r>
    </w:p>
    <w:p>
      <w:pPr>
        <w:spacing w:line="240" w:lineRule="auto"/>
      </w:pPr>
      <w:r>
        <w:rPr>
          <w:sz w:val="28"/>
          <w:szCs w:val="28"/>
          <w:b w:val="1"/>
          <w:bCs w:val="1"/>
          <w:u w:val="single"/>
        </w:rPr>
        <w:t xml:space="preserve">水回收及再利用(GRI 303-5) 
請說明水回收及再利用成效</w:t>
      </w:r>
    </w:p>
    <w:p>
      <w:pPr>
        <w:spacing w:line="240" w:lineRule="auto"/>
      </w:pPr>
      <w:r>
        <w:rPr>
          <w:sz w:val="22"/>
          <w:szCs w:val="22"/>
        </w:rPr>
        <w:t xml:space="preserve">以下是填寫範例，請參考
1. 管理指標
我們早前推動各項節水策略與措施，從同仁日常生活中的用水到設備用水回收再利用等，皆已有良好的成效，但為再更精進水回收的實施，故於2021年訂立用水回收率R2(不含冷卻水塔循環量)，將其列為年度管考重點， 藉此掌握用水現況、節水∕ 回用等方案施行成效及檢討分析。
2. 2021年具體成效
因施行用水回收率R2調查與各項節水措施，故2021年總回用水量+總循環水量達5,227百萬公升，相當於節省了2,091座標準泳池用水量【註】，其當年度用水回收率R2為86%較去年（2020年為81%）提升5%，乃是增進使用洗滌塔的循環水量所致。
註：依據中華民國游泳協會公告之標準游泳池大小為50 公尺×25 公尺×2 公尺，約合2.5百萬公升蓄水量，故其節省水量換算為5,227百萬公升除以2.5百萬公升約等於2,091座。
</w:t>
      </w:r>
    </w:p>
    <w:p>
      <w:pPr/>
      <w:r>
        <w:rPr/>
        <w:t xml:space="preserve"/>
      </w:r>
    </w:p>
    <w:p>
      <w:pPr>
        <w:spacing w:line="240" w:lineRule="auto"/>
      </w:pPr>
      <w:r>
        <w:rPr>
          <w:sz w:val="28"/>
          <w:szCs w:val="28"/>
          <w:b w:val="1"/>
          <w:bCs w:val="1"/>
          <w:u w:val="single"/>
        </w:rPr>
        <w:t xml:space="preserve">請填寫2020-2023年總回收水量及總循環量統計明細</w:t>
      </w:r>
    </w:p>
    <w:p>
      <w:pPr>
        <w:spacing w:line="240" w:lineRule="auto"/>
      </w:pPr>
      <w:r>
        <w:rPr>
          <w:sz w:val="22"/>
          <w:szCs w:val="22"/>
        </w:rPr>
        <w:t xml:space="preserve">總回收水量包含冷凝水/雨水回收量、製程廢水回收量、(總二次利用回收水量)
總循環水量包含洗滌塔循環水量
廠區：各廠名稱、總部、集團等
</w:t>
      </w:r>
    </w:p>
    <w:p>
      <w:pPr/>
      <w:r>
        <w:pict>
          <v:shape type="#_x0000_t75" stroked="f" style="width:200pt; height:56.647398843931pt; margin-left:0pt; margin-top:0pt; mso-position-horizontal:left; mso-position-vertical:top; mso-position-horizontal-relative:char; mso-position-vertical-relative:line;">
            <w10:wrap type="inline"/>
            <v:imagedata r:id="rId10" o:title=""/>
          </v:shape>
        </w:pic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總回收量</w:t>
            </w:r>
          </w:p>
        </w:tc>
        <w:tc>
          <w:tcPr>
            <w:tcW w:w="1800" w:type="dxa"/>
            <w:noWrap/>
          </w:tcPr>
          <w:p>
            <w:pPr>
              <w:jc w:val="center"/>
              <w:spacing w:line="240" w:lineRule="auto"/>
            </w:pPr>
            <w:r>
              <w:rPr>
                <w:sz w:val="24"/>
                <w:szCs w:val="24"/>
                <w:b w:val="1"/>
                <w:bCs w:val="1"/>
              </w:rPr>
              <w:t xml:space="preserve">總循環量</w:t>
            </w:r>
          </w:p>
        </w:tc>
      </w:tr>
    </w:tbl>
    <w:p>
      <w:pPr/>
      <w:r>
        <w:rPr/>
        <w:t xml:space="preserve"/>
      </w:r>
    </w:p>
    <w:p>
      <w:pPr>
        <w:spacing w:line="240" w:lineRule="auto"/>
      </w:pPr>
      <w:r>
        <w:rPr>
          <w:sz w:val="28"/>
          <w:szCs w:val="28"/>
          <w:highlight w:val="lightGray"/>
        </w:rPr>
        <w:t xml:space="preserve">空氣污染防制(GRI305-6) (GRI 305-7)
</w:t>
      </w:r>
    </w:p>
    <w:p>
      <w:pPr/>
      <w:r>
        <w:rPr/>
        <w:t xml:space="preserve"/>
      </w:r>
    </w:p>
    <w:p>
      <w:pPr>
        <w:spacing w:line="240" w:lineRule="auto"/>
      </w:pPr>
      <w:r>
        <w:rPr>
          <w:sz w:val="28"/>
          <w:szCs w:val="28"/>
          <w:b w:val="1"/>
          <w:bCs w:val="1"/>
          <w:u w:val="single"/>
        </w:rPr>
        <w:t xml:space="preserve">針對重大主題[空氣污染]的衝擊評估與管理方針
</w:t>
      </w:r>
    </w:p>
    <w:p>
      <w:pPr>
        <w:spacing w:line="240" w:lineRule="auto"/>
      </w:pPr>
      <w:r>
        <w:rPr>
          <w:sz w:val="22"/>
          <w:szCs w:val="22"/>
        </w:rPr>
        <w:t xml:space="preserve">以下是填寫範例，請參考
本公司認為污染預防是企業在環境永續的堅持中，重要之責任之一，因此將污染預防建構於ISO 14001環境管理系統之上，以「規劃-執行-查核-行動」(Plan-Do-Check-Act)的管理模式推動持續改善環境管理方案。我們認為在源頭減少原物料、能源及其他資源的使用，並減少製造污染物與廢棄物，能夠兼顧生產成本及環境  保護等雙重目的。台灣土地狹小，人口眾多且工廠密集，因此政府所訂定的環保相關規定都是最嚴格的標準。對於日益嚴格的環保標準，本公司在各廠區亦針對政府所頒訂的環保標準進行評估，若發現有法規風險，則立即採取預防性改善措施。本公司針對空氣污染及廢棄物處理，均依照法規要求設置相關防治措施並確實執行，並使各設施均能發揮其最大功效，避免造成環境污染。
❖ 空氣污染防治：本公司新竹廠在空氣污染排放的部份僅有揮發性有機物(VOCs)，無任何粒狀污染物(Par)、硫氧化物(SOx)、氮氧化物(NOx)、有害空氣污染物(HAP)及懸浮微粒(PM)等其他空氣污染排放源。
</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經濟</w:t>
            </w:r>
          </w:p>
        </w:tc>
        <w:tc>
          <w:tcPr>
            <w:tcW w:w="1800" w:type="dxa"/>
            <w:noWrap/>
          </w:tcPr>
          <w:p>
            <w:pPr>
              <w:jc w:val="center"/>
              <w:spacing w:line="240" w:lineRule="auto"/>
            </w:pPr>
            <w:r>
              <w:rPr>
                <w:sz w:val="24"/>
                <w:szCs w:val="24"/>
                <w:b w:val="1"/>
                <w:bCs w:val="1"/>
              </w:rPr>
              <w:t xml:space="preserve">環境 </w:t>
            </w:r>
          </w:p>
        </w:tc>
        <w:tc>
          <w:tcPr>
            <w:tcW w:w="1800" w:type="dxa"/>
            <w:noWrap/>
          </w:tcPr>
          <w:p>
            <w:pPr>
              <w:jc w:val="center"/>
              <w:spacing w:line="240" w:lineRule="auto"/>
            </w:pPr>
            <w:r>
              <w:rPr>
                <w:sz w:val="24"/>
                <w:szCs w:val="24"/>
                <w:b w:val="1"/>
                <w:bCs w:val="1"/>
              </w:rPr>
              <w:t xml:space="preserve">社會</w:t>
            </w:r>
          </w:p>
        </w:tc>
      </w:tr>
    </w:tbl>
    <w:p>
      <w:pPr/>
      <w:r>
        <w:rPr/>
        <w:t xml:space="preserve"/>
      </w:r>
    </w:p>
    <w:p>
      <w:pPr>
        <w:spacing w:line="240" w:lineRule="auto"/>
      </w:pPr>
      <w:r>
        <w:rPr>
          <w:sz w:val="28"/>
          <w:szCs w:val="28"/>
          <w:b w:val="1"/>
          <w:bCs w:val="1"/>
          <w:u w:val="single"/>
        </w:rPr>
        <w:t xml:space="preserve">請說明空氣污染防制政策和目標
</w:t>
      </w:r>
    </w:p>
    <w:p>
      <w:pPr>
        <w:spacing w:line="240" w:lineRule="auto"/>
      </w:pPr>
      <w:r>
        <w:rPr>
          <w:sz w:val="22"/>
          <w:szCs w:val="22"/>
        </w:rPr>
        <w:t xml:space="preserve">以下是填寫範例，請參考本公司認為污染預防是企業在環境永續的堅持中，重要之責任之一，因此將污染預防建構於ISO 14001環境管理系統之上，以「規劃-執行-查核-行動」(Plan-Do-Check-Act)的管理模式推動持續改善環境管理方案。我們認為在源頭減少原物料、能源及其他資源的使用，並減少製造污染物與廢棄物，能夠兼顧生產成本及環境  保護等雙重目的。台灣土地狹小，人口眾多且工廠密集，因此政府所訂定的環保相關規定都是最嚴格的標準。對於日益嚴格的環保標準，本公司在各廠區亦針對政府所頒訂的環保標準進行評估，若發現有法規風險，則立即採取預防性改善措施。本公司針對空氣污染及廢棄物處理，均依照法規要求設置相關防治措施並確實執行，並使各設施均能發揮其最大功效，避免造成環境污染。
❖ 空氣污染防治：本公司新竹廠在空氣污染排放的部份僅有揮發性有機物(VOCs)，無任何粒狀污染物(Par)、硫氧化物(Sox)、氮氧化物(Nox)、有害空氣污染物(HAP)及懸浮微粒(PM)等其他空氣污染排放源。
</w:t>
      </w:r>
    </w:p>
    <w:p>
      <w:pPr/>
      <w:r>
        <w:rPr/>
        <w:t xml:space="preserve"/>
      </w:r>
    </w:p>
    <w:p>
      <w:pPr>
        <w:spacing w:line="240" w:lineRule="auto"/>
      </w:pPr>
      <w:r>
        <w:rPr>
          <w:sz w:val="28"/>
          <w:szCs w:val="28"/>
          <w:b w:val="1"/>
          <w:bCs w:val="1"/>
          <w:u w:val="single"/>
        </w:rPr>
        <w:t xml:space="preserve">請上傳空氣污染防制政策文件或圖片</w:t>
      </w:r>
    </w:p>
    <w:p>
      <w:pPr/>
      <w:r>
        <w:rPr/>
        <w:t xml:space="preserve"/>
      </w:r>
    </w:p>
    <w:p>
      <w:pPr>
        <w:spacing w:line="240" w:lineRule="auto"/>
      </w:pPr>
      <w:r>
        <w:rPr>
          <w:sz w:val="28"/>
          <w:szCs w:val="28"/>
          <w:b w:val="1"/>
          <w:bCs w:val="1"/>
          <w:u w:val="single"/>
        </w:rPr>
        <w:t xml:space="preserve">請說明貴公司對空氣污染管理的理念，廢氣排放狀況，是否有外部稽核(方式與檢核頻率)、內部稽核(方式與檢核頻率)？是否有減少空污措施，請說明實施內容與成果？多久會向董事會報告盤查與減少空污結果？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請說明</w:t>
            </w:r>
          </w:p>
        </w:tc>
      </w:tr>
    </w:tbl>
    <w:p>
      <w:pPr/>
      <w:r>
        <w:rPr/>
        <w:t xml:space="preserve"/>
      </w:r>
    </w:p>
    <w:p>
      <w:pPr>
        <w:spacing w:line="240" w:lineRule="auto"/>
      </w:pPr>
      <w:r>
        <w:rPr>
          <w:sz w:val="28"/>
          <w:szCs w:val="28"/>
          <w:b w:val="1"/>
          <w:bCs w:val="1"/>
          <w:u w:val="single"/>
        </w:rPr>
        <w:t xml:space="preserve">請填寫2020~2023年空污檢測相關數據統計</w:t>
      </w:r>
    </w:p>
    <w:p>
      <w:pPr>
        <w:spacing w:line="240" w:lineRule="auto"/>
      </w:pPr>
      <w:r>
        <w:rPr>
          <w:sz w:val="22"/>
          <w:szCs w:val="22"/>
        </w:rPr>
        <w:t xml:space="preserve">廠區：各廠名稱、總部、集團等</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空污檢測項目</w:t>
            </w:r>
          </w:p>
        </w:tc>
        <w:tc>
          <w:tcPr>
            <w:tcW w:w="1800" w:type="dxa"/>
            <w:noWrap/>
          </w:tcPr>
          <w:p>
            <w:pPr>
              <w:jc w:val="center"/>
              <w:spacing w:line="240" w:lineRule="auto"/>
            </w:pPr>
            <w:r>
              <w:rPr>
                <w:sz w:val="24"/>
                <w:szCs w:val="24"/>
                <w:b w:val="1"/>
                <w:bCs w:val="1"/>
              </w:rPr>
              <w:t xml:space="preserve">排放標準(g/s)</w:t>
            </w:r>
          </w:p>
        </w:tc>
        <w:tc>
          <w:tcPr>
            <w:tcW w:w="1800" w:type="dxa"/>
            <w:noWrap/>
          </w:tcPr>
          <w:p>
            <w:pPr>
              <w:jc w:val="center"/>
              <w:spacing w:line="240" w:lineRule="auto"/>
            </w:pPr>
            <w:r>
              <w:rPr>
                <w:sz w:val="24"/>
                <w:szCs w:val="24"/>
                <w:b w:val="1"/>
                <w:bCs w:val="1"/>
              </w:rPr>
              <w:t xml:space="preserve">監測值(g/s)</w:t>
            </w:r>
          </w:p>
        </w:tc>
        <w:tc>
          <w:tcPr>
            <w:tcW w:w="1800" w:type="dxa"/>
            <w:noWrap/>
          </w:tcPr>
          <w:p>
            <w:pPr>
              <w:jc w:val="center"/>
              <w:spacing w:line="240" w:lineRule="auto"/>
            </w:pPr>
            <w:r>
              <w:rPr>
                <w:sz w:val="24"/>
                <w:szCs w:val="24"/>
                <w:b w:val="1"/>
                <w:bCs w:val="1"/>
              </w:rPr>
              <w:t xml:space="preserve">實際放放量(kg)</w:t>
            </w:r>
          </w:p>
        </w:tc>
      </w:tr>
    </w:tbl>
    <w:p>
      <w:pPr/>
      <w:r>
        <w:rPr/>
        <w:t xml:space="preserve"/>
      </w:r>
    </w:p>
    <w:p>
      <w:pPr>
        <w:spacing w:line="240" w:lineRule="auto"/>
      </w:pPr>
      <w:r>
        <w:rPr>
          <w:sz w:val="28"/>
          <w:szCs w:val="28"/>
          <w:b w:val="1"/>
          <w:bCs w:val="1"/>
          <w:u w:val="single"/>
        </w:rPr>
        <w:t xml:space="preserve">請說明近2020-2023年臭氧層破壞物質(ODS)數據變化的原因與管理方式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產生量</w:t>
            </w:r>
          </w:p>
        </w:tc>
        <w:tc>
          <w:tcPr>
            <w:tcW w:w="1800" w:type="dxa"/>
            <w:noWrap/>
          </w:tcPr>
          <w:p>
            <w:pPr>
              <w:jc w:val="center"/>
              <w:spacing w:line="240" w:lineRule="auto"/>
            </w:pPr>
            <w:r>
              <w:rPr>
                <w:sz w:val="24"/>
                <w:szCs w:val="24"/>
                <w:b w:val="1"/>
                <w:bCs w:val="1"/>
              </w:rPr>
              <w:t xml:space="preserve">輸入量</w:t>
            </w:r>
          </w:p>
        </w:tc>
        <w:tc>
          <w:tcPr>
            <w:tcW w:w="1800" w:type="dxa"/>
            <w:noWrap/>
          </w:tcPr>
          <w:p>
            <w:pPr>
              <w:jc w:val="center"/>
              <w:spacing w:line="240" w:lineRule="auto"/>
            </w:pPr>
            <w:r>
              <w:rPr>
                <w:sz w:val="24"/>
                <w:szCs w:val="24"/>
                <w:b w:val="1"/>
                <w:bCs w:val="1"/>
              </w:rPr>
              <w:t xml:space="preserve">輸出量</w:t>
            </w:r>
          </w:p>
        </w:tc>
        <w:tc>
          <w:tcPr>
            <w:tcW w:w="1800" w:type="dxa"/>
            <w:noWrap/>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請問貴公司減少PM2.5的相關措施，若有請說明實行方式與減少量
</w:t>
      </w:r>
    </w:p>
    <w:p>
      <w:pPr/>
      <w:r>
        <w:rPr/>
        <w:t xml:space="preserve"/>
      </w:r>
    </w:p>
    <w:p>
      <w:pPr>
        <w:spacing w:line="240" w:lineRule="auto"/>
      </w:pPr>
      <w:r>
        <w:rPr>
          <w:sz w:val="28"/>
          <w:szCs w:val="28"/>
          <w:b w:val="1"/>
          <w:bCs w:val="1"/>
          <w:u w:val="single"/>
        </w:rPr>
        <w:t xml:space="preserve">請問貴公司有無其他減少空污的具體措施，若有請說明實行方式與減少量(以kg為單位)</w:t>
      </w:r>
    </w:p>
    <w:p>
      <w:pPr/>
      <w:r>
        <w:rPr/>
        <w:t xml:space="preserve"/>
      </w:r>
    </w:p>
    <w:p>
      <w:pPr>
        <w:spacing w:line="240" w:lineRule="auto"/>
      </w:pPr>
      <w:r>
        <w:rPr>
          <w:sz w:val="28"/>
          <w:szCs w:val="28"/>
          <w:b w:val="1"/>
          <w:bCs w:val="1"/>
          <w:u w:val="single"/>
        </w:rPr>
        <w:t xml:space="preserve">請問2023YTD年有無因違反空氣污染相關法律及/或法規而遭受重大罰款和非金錢的事件
</w:t>
      </w:r>
    </w:p>
    <w:p>
      <w:pPr/>
      <w:r>
        <w:rPr/>
        <w:t xml:space="preserve"/>
      </w:r>
    </w:p>
    <w:p>
      <w:pPr>
        <w:spacing w:line="240" w:lineRule="auto"/>
      </w:pPr>
      <w:r>
        <w:rPr>
          <w:sz w:val="28"/>
          <w:szCs w:val="28"/>
          <w:b w:val="1"/>
          <w:bCs w:val="1"/>
          <w:u w:val="single"/>
        </w:rPr>
        <w:t xml:space="preserve">請問2023YTD年有無因違反能源使用相關法律及/或法規而遭受重大罰款和非金錢的處罰。
包括：重大罰款總金額、非金錢的處罰次數、訴訟案件，若有請說明違規事項與後續改善方法</w:t>
      </w:r>
    </w:p>
    <w:p>
      <w:pPr/>
      <w:r>
        <w:rPr/>
        <w:t xml:space="preserve"/>
      </w:r>
    </w:p>
    <w:p>
      <w:pPr>
        <w:spacing w:line="240" w:lineRule="auto"/>
      </w:pPr>
      <w:r>
        <w:rPr>
          <w:sz w:val="28"/>
          <w:szCs w:val="28"/>
          <w:highlight w:val="lightGray"/>
        </w:rPr>
        <w:t xml:space="preserve">廢棄物管理 (GRI 306-1)(GRI 306-2)(GRI 306-3) (GRI 306-4) (GRI 306-5)
</w:t>
      </w:r>
    </w:p>
    <w:p>
      <w:pPr/>
      <w:r>
        <w:rPr/>
        <w:t xml:space="preserve"/>
      </w:r>
    </w:p>
    <w:p>
      <w:pPr>
        <w:spacing w:line="240" w:lineRule="auto"/>
      </w:pPr>
      <w:r>
        <w:rPr>
          <w:sz w:val="28"/>
          <w:szCs w:val="28"/>
          <w:b w:val="1"/>
          <w:bCs w:val="1"/>
          <w:u w:val="single"/>
        </w:rPr>
        <w:t xml:space="preserve">請說明貴公司廢棄物產生與處理狀況</w:t>
      </w:r>
    </w:p>
    <w:p>
      <w:pPr/>
      <w:r>
        <w:rPr/>
        <w:t xml:space="preserve"/>
      </w:r>
    </w:p>
    <w:p>
      <w:pPr>
        <w:spacing w:line="240" w:lineRule="auto"/>
      </w:pPr>
      <w:r>
        <w:rPr>
          <w:sz w:val="28"/>
          <w:szCs w:val="28"/>
          <w:b w:val="1"/>
          <w:bCs w:val="1"/>
          <w:u w:val="single"/>
        </w:rPr>
        <w:t xml:space="preserve">針對重大主題[廢棄物]的衝擊評估與管理方針(GRI3-3)</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經濟</w:t>
            </w:r>
          </w:p>
        </w:tc>
        <w:tc>
          <w:tcPr>
            <w:tcW w:w="1800" w:type="dxa"/>
            <w:noWrap/>
          </w:tcPr>
          <w:p>
            <w:pPr>
              <w:jc w:val="center"/>
              <w:spacing w:line="240" w:lineRule="auto"/>
            </w:pPr>
            <w:r>
              <w:rPr>
                <w:sz w:val="24"/>
                <w:szCs w:val="24"/>
                <w:b w:val="1"/>
                <w:bCs w:val="1"/>
              </w:rPr>
              <w:t xml:space="preserve">環境 </w:t>
            </w:r>
          </w:p>
        </w:tc>
        <w:tc>
          <w:tcPr>
            <w:tcW w:w="1800" w:type="dxa"/>
            <w:noWrap/>
          </w:tcPr>
          <w:p>
            <w:pPr>
              <w:jc w:val="center"/>
              <w:spacing w:line="240" w:lineRule="auto"/>
            </w:pPr>
            <w:r>
              <w:rPr>
                <w:sz w:val="24"/>
                <w:szCs w:val="24"/>
                <w:b w:val="1"/>
                <w:bCs w:val="1"/>
              </w:rPr>
              <w:t xml:space="preserve">社會</w:t>
            </w:r>
          </w:p>
        </w:tc>
      </w:tr>
    </w:tbl>
    <w:p>
      <w:pPr/>
      <w:r>
        <w:rPr/>
        <w:t xml:space="preserve"/>
      </w:r>
    </w:p>
    <w:p>
      <w:pPr>
        <w:spacing w:line="240" w:lineRule="auto"/>
      </w:pPr>
      <w:r>
        <w:rPr>
          <w:sz w:val="28"/>
          <w:szCs w:val="28"/>
          <w:b w:val="1"/>
          <w:bCs w:val="1"/>
          <w:u w:val="single"/>
        </w:rPr>
        <w:t xml:space="preserve">請列出組織於營業活動中所產生的廢棄物生產價值鏈(GRI306-1)</w:t>
      </w:r>
    </w:p>
    <w:p>
      <w:pPr/>
      <w:r>
        <w:rPr/>
        <w:t xml:space="preserve"/>
      </w:r>
    </w:p>
    <w:p>
      <w:pPr>
        <w:spacing w:line="240" w:lineRule="auto"/>
      </w:pPr>
      <w:r>
        <w:rPr>
          <w:sz w:val="28"/>
          <w:szCs w:val="28"/>
          <w:b w:val="1"/>
          <w:bCs w:val="1"/>
          <w:u w:val="single"/>
        </w:rPr>
        <w:t xml:space="preserve">各廠各類廢棄物如何處理？請說明2023YTD年廢棄物產量與回收再利用量與數據浮動原因
 單位:(公噸)</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回收再利用量(1)</w:t>
            </w:r>
          </w:p>
        </w:tc>
        <w:tc>
          <w:tcPr>
            <w:tcW w:w="1800" w:type="dxa"/>
            <w:noWrap/>
          </w:tcPr>
          <w:p>
            <w:pPr>
              <w:jc w:val="center"/>
              <w:spacing w:line="240" w:lineRule="auto"/>
            </w:pPr>
            <w:r>
              <w:rPr>
                <w:sz w:val="24"/>
                <w:szCs w:val="24"/>
                <w:b w:val="1"/>
                <w:bCs w:val="1"/>
              </w:rPr>
              <w:t xml:space="preserve">直接處理量(2)</w:t>
            </w:r>
          </w:p>
        </w:tc>
        <w:tc>
          <w:tcPr>
            <w:tcW w:w="1800" w:type="dxa"/>
            <w:noWrap/>
          </w:tcPr>
          <w:p>
            <w:pPr>
              <w:jc w:val="center"/>
              <w:spacing w:line="240" w:lineRule="auto"/>
            </w:pPr>
            <w:r>
              <w:rPr>
                <w:sz w:val="24"/>
                <w:szCs w:val="24"/>
                <w:b w:val="1"/>
                <w:bCs w:val="1"/>
              </w:rPr>
              <w:t xml:space="preserve">廢棄物產生量(1)+(2)</w:t>
            </w:r>
          </w:p>
        </w:tc>
        <w:tc>
          <w:tcPr>
            <w:tcW w:w="1800" w:type="dxa"/>
            <w:noWrap/>
          </w:tcPr>
          <w:p>
            <w:pPr>
              <w:jc w:val="center"/>
              <w:spacing w:line="240" w:lineRule="auto"/>
            </w:pPr>
            <w:r>
              <w:rPr>
                <w:sz w:val="24"/>
                <w:szCs w:val="24"/>
                <w:b w:val="1"/>
                <w:bCs w:val="1"/>
              </w:rPr>
              <w:t xml:space="preserve">說明原因</w:t>
            </w:r>
          </w:p>
        </w:tc>
      </w:tr>
    </w:tbl>
    <w:p>
      <w:pPr/>
      <w:r>
        <w:rPr/>
        <w:t xml:space="preserve"/>
      </w:r>
    </w:p>
    <w:p>
      <w:pPr>
        <w:spacing w:line="240" w:lineRule="auto"/>
      </w:pPr>
      <w:r>
        <w:rPr>
          <w:sz w:val="28"/>
          <w:szCs w:val="28"/>
          <w:b w:val="1"/>
          <w:bCs w:val="1"/>
          <w:u w:val="single"/>
        </w:rPr>
        <w:t xml:space="preserve">請填寫2020~2023廢棄物管理指標與中期目標實踐資訊(GRI306-2)  
管理指標:一般廢棄物總量、有害廢棄物總量、年度產生廢棄物總量、廢棄物密集度</w:t>
      </w:r>
    </w:p>
    <w:p>
      <w:pPr>
        <w:spacing w:line="240" w:lineRule="auto"/>
      </w:pPr>
      <w:r>
        <w:rPr>
          <w:sz w:val="22"/>
          <w:szCs w:val="22"/>
        </w:rPr>
        <w:t xml:space="preserve">單位: 公噸</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管理指標</w:t>
            </w:r>
          </w:p>
        </w:tc>
        <w:tc>
          <w:tcPr>
            <w:tcW w:w="1800" w:type="dxa"/>
            <w:noWrap/>
          </w:tcPr>
          <w:p>
            <w:pPr>
              <w:jc w:val="center"/>
              <w:spacing w:line="240" w:lineRule="auto"/>
            </w:pPr>
            <w:r>
              <w:rPr>
                <w:sz w:val="24"/>
                <w:szCs w:val="24"/>
                <w:b w:val="1"/>
                <w:bCs w:val="1"/>
              </w:rPr>
              <w:t xml:space="preserve">中期目標實踐資訊</w:t>
            </w:r>
          </w:p>
        </w:tc>
        <w:tc>
          <w:tcPr>
            <w:tcW w:w="1800" w:type="dxa"/>
            <w:noWrap/>
          </w:tcPr>
          <w:p>
            <w:pPr>
              <w:jc w:val="center"/>
              <w:spacing w:line="240" w:lineRule="auto"/>
            </w:pPr>
            <w:r>
              <w:rPr>
                <w:sz w:val="24"/>
                <w:szCs w:val="24"/>
                <w:b w:val="1"/>
                <w:bCs w:val="1"/>
              </w:rPr>
              <w:t xml:space="preserve">說明</w:t>
            </w:r>
          </w:p>
        </w:tc>
      </w:tr>
    </w:tbl>
    <w:p>
      <w:pPr/>
      <w:r>
        <w:rPr/>
        <w:t xml:space="preserve"/>
      </w:r>
    </w:p>
    <w:p>
      <w:pPr>
        <w:spacing w:line="240" w:lineRule="auto"/>
      </w:pPr>
      <w:r>
        <w:rPr>
          <w:sz w:val="28"/>
          <w:szCs w:val="28"/>
          <w:b w:val="1"/>
          <w:bCs w:val="1"/>
          <w:u w:val="single"/>
        </w:rPr>
        <w:t xml:space="preserve">請說明2020-2023年廢棄物清理資訊明細 (GRI 306-3) (GRI 306-4) (GRI 306-5)</w:t>
      </w:r>
    </w:p>
    <w:p>
      <w:pPr>
        <w:spacing w:line="240" w:lineRule="auto"/>
      </w:pPr>
      <w:r>
        <w:rPr>
          <w:sz w:val="22"/>
          <w:szCs w:val="22"/>
        </w:rPr>
        <w:t xml:space="preserve">請說明有害和非有害的廢棄物項目(單位：公噸)
處理方式如焚化、掩埋、其它等
請標註廢棄物項目是否有害或非有害
如：有害-戴奧辛，非有害-墨渣物質
廠區：各廠名稱、總部、集團等</w:t>
      </w:r>
    </w:p>
    <w:p>
      <w:pPr/>
      <w:r>
        <w:pict>
          <v:shape type="#_x0000_t75" stroked="f" style="width:200pt; height:70.387596899225pt; margin-left:0pt; margin-top:0pt; mso-position-horizontal:left; mso-position-vertical:top; mso-position-horizontal-relative:char; mso-position-vertical-relative:line;">
            <w10:wrap type="inline"/>
            <v:imagedata r:id="rId11" o:title=""/>
          </v:shape>
        </w:pic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有害/非有害廢棄</w:t>
            </w:r>
          </w:p>
        </w:tc>
        <w:tc>
          <w:tcPr>
            <w:tcW w:w="1800" w:type="dxa"/>
            <w:noWrap/>
          </w:tcPr>
          <w:p>
            <w:pPr>
              <w:jc w:val="center"/>
              <w:spacing w:line="240" w:lineRule="auto"/>
            </w:pPr>
            <w:r>
              <w:rPr>
                <w:sz w:val="24"/>
                <w:szCs w:val="24"/>
                <w:b w:val="1"/>
                <w:bCs w:val="1"/>
              </w:rPr>
              <w:t xml:space="preserve">類別(一般事業廢棄物、生活廢棄物等)</w:t>
            </w:r>
          </w:p>
        </w:tc>
        <w:tc>
          <w:tcPr>
            <w:tcW w:w="1800" w:type="dxa"/>
            <w:noWrap/>
          </w:tcPr>
          <w:p>
            <w:pPr>
              <w:jc w:val="center"/>
              <w:spacing w:line="240" w:lineRule="auto"/>
            </w:pPr>
            <w:r>
              <w:rPr>
                <w:sz w:val="24"/>
                <w:szCs w:val="24"/>
                <w:b w:val="1"/>
                <w:bCs w:val="1"/>
              </w:rPr>
              <w:t xml:space="preserve">處理方式</w:t>
            </w:r>
          </w:p>
        </w:tc>
      </w:tr>
    </w:tbl>
    <w:p>
      <w:pPr/>
      <w:r>
        <w:rPr/>
        <w:t xml:space="preserve"/>
      </w:r>
    </w:p>
    <w:p>
      <w:pPr>
        <w:spacing w:line="240" w:lineRule="auto"/>
      </w:pPr>
      <w:r>
        <w:rPr>
          <w:sz w:val="28"/>
          <w:szCs w:val="28"/>
          <w:b w:val="1"/>
          <w:bCs w:val="1"/>
          <w:u w:val="single"/>
        </w:rPr>
        <w:t xml:space="preserve">請問2023YTD年有無其他減少廢棄物減量的具體措施，若有請說明實行方式與減少量(以公噸為單位)</w:t>
      </w:r>
    </w:p>
    <w:p>
      <w:pPr/>
      <w:r>
        <w:rPr/>
        <w:t xml:space="preserve"/>
      </w:r>
    </w:p>
    <w:p>
      <w:pPr>
        <w:spacing w:line="240" w:lineRule="auto"/>
      </w:pPr>
      <w:r>
        <w:rPr>
          <w:sz w:val="28"/>
          <w:szCs w:val="28"/>
          <w:b w:val="1"/>
          <w:bCs w:val="1"/>
          <w:u w:val="single"/>
        </w:rPr>
        <w:t xml:space="preserve">請問2023YTD年有無因違反廢棄物相關法律及/或法規而遭受重大罰款和非金錢的處罰。包括：重大罰款總金額、非金錢的處罰次數、訴訟案件，若有請說明違規事項與後續改善方法
</w:t>
      </w:r>
    </w:p>
    <w:p>
      <w:pPr/>
      <w:r>
        <w:rPr/>
        <w:t xml:space="preserve"/>
      </w:r>
    </w:p>
    <w:p>
      <w:pPr>
        <w:spacing w:line="240" w:lineRule="auto"/>
      </w:pPr>
      <w:r>
        <w:rPr>
          <w:sz w:val="28"/>
          <w:szCs w:val="28"/>
          <w:highlight w:val="lightGray"/>
        </w:rPr>
        <w:t xml:space="preserve">有害物管理
</w:t>
      </w:r>
    </w:p>
    <w:p>
      <w:pPr/>
      <w:r>
        <w:rPr/>
        <w:t xml:space="preserve"/>
      </w:r>
    </w:p>
    <w:p>
      <w:pPr>
        <w:spacing w:line="240" w:lineRule="auto"/>
      </w:pPr>
      <w:r>
        <w:rPr>
          <w:sz w:val="28"/>
          <w:szCs w:val="28"/>
          <w:b w:val="1"/>
          <w:bCs w:val="1"/>
          <w:u w:val="single"/>
        </w:rPr>
        <w:t xml:space="preserve">請描述有害物管理的方針和作為</w:t>
      </w:r>
    </w:p>
    <w:p>
      <w:pPr>
        <w:spacing w:line="240" w:lineRule="auto"/>
      </w:pPr>
      <w:r>
        <w:rPr>
          <w:sz w:val="22"/>
          <w:szCs w:val="22"/>
        </w:rPr>
        <w:t xml:space="preserve">請考量: 
1. 採購原料: 是否承諾不採購有害物
2. 生產製程: 是否會產生有害物? 
3. 廢棄物管理: 沒有有害物
</w:t>
      </w:r>
    </w:p>
    <w:p>
      <w:pPr/>
      <w:r>
        <w:rPr/>
        <w:t xml:space="preserve"/>
      </w:r>
    </w:p>
    <w:p>
      <w:pPr>
        <w:spacing w:line="240" w:lineRule="auto"/>
      </w:pPr>
      <w:r>
        <w:rPr>
          <w:sz w:val="28"/>
          <w:szCs w:val="28"/>
          <w:highlight w:val="lightGray"/>
        </w:rPr>
        <w:t xml:space="preserve">環境法規遵循 (GRI 2-27) </w:t>
      </w:r>
    </w:p>
    <w:p>
      <w:pPr/>
      <w:r>
        <w:rPr/>
        <w:t xml:space="preserve"/>
      </w:r>
    </w:p>
    <w:p>
      <w:pPr>
        <w:spacing w:line="240" w:lineRule="auto"/>
      </w:pPr>
      <w:r>
        <w:rPr>
          <w:sz w:val="28"/>
          <w:szCs w:val="28"/>
          <w:b w:val="1"/>
          <w:bCs w:val="1"/>
          <w:u w:val="single"/>
        </w:rPr>
        <w:t xml:space="preserve">請描述2023年有無環境違失案件和改善情形</w:t>
      </w:r>
    </w:p>
    <w:p>
      <w:pPr/>
      <w:r>
        <w:rPr/>
        <w:t xml:space="preserve"/>
      </w:r>
    </w:p>
    <w:p>
      <w:pPr>
        <w:spacing w:line="240" w:lineRule="auto"/>
      </w:pPr>
      <w:r>
        <w:rPr>
          <w:sz w:val="28"/>
          <w:szCs w:val="28"/>
          <w:b w:val="1"/>
          <w:bCs w:val="1"/>
          <w:u w:val="single"/>
        </w:rPr>
        <w:t xml:space="preserve">請說明對當地社區及供應鏈之環境面衝擊性評估</w:t>
      </w:r>
    </w:p>
    <w:p>
      <w:pPr>
        <w:spacing w:line="240" w:lineRule="auto"/>
      </w:pPr>
      <w:r>
        <w:rPr>
          <w:sz w:val="22"/>
          <w:szCs w:val="22"/>
        </w:rPr>
        <w:t xml:space="preserve">以下為範例，請參考
總結對當地社區及供應鏈之環境面衝擊性評估 (GRI 306-2) (GRI 413-1) (GRI 413-2) (RT-CH-210a.1)
本公司各生產工廠分別設置於臺灣桃園市大園工業園區、觀音工業園區與桃科園區、新竹市科學園區及大陸江蘇省口口工業園區。各廠對於所在區域之環境影響，略述如下：
	取用水量方面：已盤點各廠區的取用水情形並利用世界資源研究所的水道水風險工具（Aqueduct Water Risk Atlas）來評估位處水資源緊張區之據點；經評估發現本公司口口廠位處水資源緊張區，因此將對該據點進行加強管理，且各廠積極推行「水資源回收再利用」，故節水成效卓著。
	污染物排放管理方面：各廠之各項污染物排放均依當地主管機管規定進行有效處理再行排放，故無任何造成當地社區環境之負面衝擊發生。
	廢棄物管理方面：將廢棄物進行有效分類與適當處理，並委託合格處理廠商協助清運，且廢棄物之申報清理量皆有保存妥善處理紀錄，以保證所委託之事業廢棄物均已妥善處理。
	列管化學物質管理：生產廠區所多屬主管機關列管化學物質運作場所，故皆有依法取得主管機關核發文件，並做好相關化學品安全管理及成立或加入所列管化學物質之聯防組織，在使用及輸送相關列管化學物質時皆備妥相關應變器材；並每年辦理危害預防及應變計畫演練與教學，藉以提升同仁應變處理能力，以降低危害環境之發生機率與衝擊。
	供應鏈環境衝擊管理：檢視各生產據點之有關供應鏈環境風險評估，發現最大環境衝擊為溫室氣體範疇三排放，故後續將全面執行碳足跡盤查專案，以推行有關碳削減目標與碳削減路徑方案，以降低溫室氣體範疇三排放對環境之衝擊。
	本公司各廠均依政府規定執行各項環保相關業務、上傳申報各項資料，確保一切合法合規。本公司各項營運活動，都儘可能減少對當地社區有顯著實際或潛在負面衝擊之影響。若有發生違規處罰事項，本公司也會誠實揭露。
</w:t>
      </w:r>
    </w:p>
    <w:p>
      <w:pPr/>
      <w:r>
        <w:rPr/>
        <w:t xml:space="preserve"/>
      </w:r>
    </w:p>
    <w:p>
      <w:pPr>
        <w:spacing w:line="240" w:lineRule="auto"/>
      </w:pPr>
      <w:r>
        <w:rPr>
          <w:sz w:val="28"/>
          <w:szCs w:val="28"/>
          <w:highlight w:val="lightGray"/>
        </w:rPr>
        <w:t xml:space="preserve">生物多樣性評估(GRI304-1)(GRI304-2)(GRI304-3)(GRI304-4)
</w:t>
      </w:r>
    </w:p>
    <w:p>
      <w:pPr/>
      <w:r>
        <w:rPr/>
        <w:t xml:space="preserve"/>
      </w:r>
    </w:p>
    <w:p>
      <w:pPr>
        <w:spacing w:line="240" w:lineRule="auto"/>
      </w:pPr>
      <w:r>
        <w:rPr>
          <w:sz w:val="28"/>
          <w:szCs w:val="28"/>
          <w:b w:val="1"/>
          <w:bCs w:val="1"/>
          <w:u w:val="single"/>
        </w:rPr>
        <w:t xml:space="preserve">針對重大主題(生物多樣性)的衝擊評估與管理方針 (GRI3-3)
</w:t>
      </w:r>
    </w:p>
    <w:p>
      <w:pPr>
        <w:spacing w:line="240" w:lineRule="auto"/>
      </w:pPr>
      <w:r>
        <w:rPr>
          <w:sz w:val="22"/>
          <w:szCs w:val="22"/>
        </w:rPr>
        <w:t xml:space="preserve">請說明貴公司對生物多樣性管理的理念，廢棄物總量狀況，是否有外部稽核(方式與檢核頻率)、內部稽核(方式與檢核頻率)？是否有保護生物多樣性的措施，請說明實施內容與成果？多久會向董事會報告盤查與保育成果？並完成以下表格</w:t>
      </w:r>
    </w:p>
    <w:tbl>
      <w:tblGrid>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經濟</w:t>
            </w:r>
          </w:p>
        </w:tc>
        <w:tc>
          <w:tcPr>
            <w:tcW w:w="1800" w:type="dxa"/>
            <w:noWrap/>
          </w:tcPr>
          <w:p>
            <w:pPr>
              <w:jc w:val="center"/>
              <w:spacing w:line="240" w:lineRule="auto"/>
            </w:pPr>
            <w:r>
              <w:rPr>
                <w:sz w:val="24"/>
                <w:szCs w:val="24"/>
                <w:b w:val="1"/>
                <w:bCs w:val="1"/>
              </w:rPr>
              <w:t xml:space="preserve">環境 </w:t>
            </w:r>
          </w:p>
        </w:tc>
        <w:tc>
          <w:tcPr>
            <w:tcW w:w="1800" w:type="dxa"/>
            <w:noWrap/>
          </w:tcPr>
          <w:p>
            <w:pPr>
              <w:jc w:val="center"/>
              <w:spacing w:line="240" w:lineRule="auto"/>
            </w:pPr>
            <w:r>
              <w:rPr>
                <w:sz w:val="24"/>
                <w:szCs w:val="24"/>
                <w:b w:val="1"/>
                <w:bCs w:val="1"/>
              </w:rPr>
              <w:t xml:space="preserve">社會</w:t>
            </w:r>
          </w:p>
        </w:tc>
      </w:tr>
    </w:tbl>
    <w:p>
      <w:pPr/>
      <w:r>
        <w:rPr/>
        <w:t xml:space="preserve"/>
      </w:r>
    </w:p>
    <w:p>
      <w:pPr>
        <w:spacing w:line="240" w:lineRule="auto"/>
      </w:pPr>
      <w:r>
        <w:rPr>
          <w:sz w:val="28"/>
          <w:szCs w:val="28"/>
          <w:b w:val="1"/>
          <w:bCs w:val="1"/>
          <w:u w:val="single"/>
        </w:rPr>
        <w:t xml:space="preserve">請描述組織所擁有、租賃、管理 的營運據點或其鄰近地區位於環境保護區或其他高生物多樣性價值的地區 (GRI 304-1)</w:t>
      </w:r>
    </w:p>
    <w:p>
      <w:pPr/>
      <w:r>
        <w:rPr/>
        <w:t xml:space="preserve"/>
      </w:r>
    </w:p>
    <w:p>
      <w:pPr>
        <w:spacing w:line="240" w:lineRule="auto"/>
      </w:pPr>
      <w:r>
        <w:rPr>
          <w:sz w:val="28"/>
          <w:szCs w:val="28"/>
          <w:b w:val="1"/>
          <w:bCs w:val="1"/>
          <w:u w:val="single"/>
        </w:rPr>
        <w:t xml:space="preserve">請描述組織的活動 、產品及服務對生物多樣性的衝擊(GRI 304-2)</w:t>
      </w:r>
    </w:p>
    <w:p>
      <w:pPr/>
      <w:r>
        <w:rPr/>
        <w:t xml:space="preserve"/>
      </w:r>
    </w:p>
    <w:p>
      <w:pPr>
        <w:spacing w:line="240" w:lineRule="auto"/>
      </w:pPr>
      <w:r>
        <w:rPr>
          <w:sz w:val="28"/>
          <w:szCs w:val="28"/>
          <w:b w:val="1"/>
          <w:bCs w:val="1"/>
          <w:u w:val="single"/>
        </w:rPr>
        <w:t xml:space="preserve">請描述受組織保護或復育的棲息地 (GRI 304-3)</w:t>
      </w:r>
    </w:p>
    <w:p>
      <w:pPr>
        <w:spacing w:line="240" w:lineRule="auto"/>
      </w:pPr>
      <w:r>
        <w:rPr>
          <w:sz w:val="22"/>
          <w:szCs w:val="22"/>
        </w:rPr>
        <w:t xml:space="preserve">a.所有受保護或復育之區域的面積大小和位置，以及復育措施的成果是否有經過獨立的外
部專家確認。
b.是否於組織曾進行監督和實施復育或保護措施以外的地區，有透過與第三方合作進行保
護或復育棲息地。
c. 各區域於報導截止期間的狀態說明。
</w:t>
      </w:r>
    </w:p>
    <w:p>
      <w:pPr/>
      <w:r>
        <w:rPr/>
        <w:t xml:space="preserve"/>
      </w:r>
    </w:p>
    <w:p>
      <w:pPr>
        <w:spacing w:line="240" w:lineRule="auto"/>
      </w:pPr>
      <w:r>
        <w:rPr>
          <w:sz w:val="28"/>
          <w:szCs w:val="28"/>
          <w:b w:val="1"/>
          <w:bCs w:val="1"/>
          <w:u w:val="single"/>
        </w:rPr>
        <w:t xml:space="preserve">請描述受營運影響的棲息地中，已被列入國際自然保護聯盟(IUCN) 紅色名錄及國家保護名錄的物種 (GRI 304-4)</w:t>
      </w:r>
    </w:p>
    <w:p>
      <w:pPr>
        <w:spacing w:line="240" w:lineRule="auto"/>
      </w:pPr>
      <w:r>
        <w:rPr>
          <w:sz w:val="22"/>
          <w:szCs w:val="22"/>
        </w:rPr>
        <w:t xml:space="preserve">請問貴公司在所擁有、租賃、管理的營運據點或其鄰近地區位於環境保護區或其他高生物多樣性價值地區，若有請說明該地理位置、營運活動類型、地區屬性、保護級別等，並依瀕臨絕種風險的程度，說明受組織營運影響的棲息地中，已被列入IUCN (國際自然保護聯盟）紅色名錄及國家保護名錄的物種總數（極危,瀕危,易危,近危,無危）</w:t>
      </w:r>
    </w:p>
    <w:p>
      <w:pPr/>
      <w:r>
        <w:rPr/>
        <w:t xml:space="preserve"/>
      </w:r>
    </w:p>
    <w:p>
      <w:pPr>
        <w:spacing w:line="240" w:lineRule="auto"/>
      </w:pPr>
      <w:r>
        <w:rPr>
          <w:sz w:val="28"/>
          <w:szCs w:val="28"/>
          <w:b w:val="1"/>
          <w:bCs w:val="1"/>
          <w:u w:val="single"/>
        </w:rPr>
        <w:t xml:space="preserve">請問貴公司產品製造及活動過程中是否對生物多樣性造成衝擊，設備的使用、污染、侵入性物種、物種減少、棲息地轉變、非預期的生態變化，若有請說明衝擊狀況(直接/間接、正面/負面)，針對此衝擊的因應與保護措施為何？</w:t>
      </w:r>
    </w:p>
    <w:p>
      <w:pPr/>
      <w:r>
        <w:rPr/>
        <w:t xml:space="preserve"/>
      </w:r>
    </w:p>
    <w:p>
      <w:pPr>
        <w:spacing w:line="240" w:lineRule="auto"/>
      </w:pPr>
      <w:r>
        <w:rPr>
          <w:sz w:val="28"/>
          <w:szCs w:val="28"/>
          <w:b w:val="1"/>
          <w:bCs w:val="1"/>
          <w:u w:val="single"/>
        </w:rPr>
        <w:t xml:space="preserve">請問貴公司2023YTD年有無因違反生物多樣性相關法律及/或法規而遭受重大罰款和非金錢的處罰。包括：重大罰款總金額、非金錢的處罰次數、訴訟案件，若有請說明違規事項與後續改善方法</w:t>
      </w:r>
    </w:p>
    <w:p>
      <w:pPr/>
      <w:r>
        <w:rPr/>
        <w:t xml:space="preserve"/>
      </w:r>
    </w:p>
    <w:p>
      <w:pPr>
        <w:spacing w:line="240" w:lineRule="auto"/>
      </w:pPr>
      <w:r>
        <w:rPr>
          <w:sz w:val="28"/>
          <w:szCs w:val="28"/>
          <w:b w:val="1"/>
          <w:bCs w:val="1"/>
          <w:u w:val="single"/>
        </w:rPr>
        <w:t xml:space="preserve">請問貴公司是否有生物多樣性相關的保育措施，例如：復育、保護等，若有請說明該專案實行方式與相關績效
</w:t>
      </w:r>
    </w:p>
    <w:p>
      <w:pPr/>
      <w:r>
        <w:rPr/>
        <w:t xml:space="preserve"/>
      </w:r>
    </w:p>
    <w:p>
      <w:pPr>
        <w:spacing w:line="240" w:lineRule="auto"/>
      </w:pPr>
      <w:r>
        <w:rPr>
          <w:sz w:val="28"/>
          <w:szCs w:val="28"/>
          <w:highlight w:val="lightGray"/>
        </w:rPr>
        <w:t xml:space="preserve">天下永續公民獎</w:t>
      </w:r>
    </w:p>
    <w:p>
      <w:pPr/>
      <w:r>
        <w:rPr/>
        <w:t xml:space="preserve"/>
      </w:r>
    </w:p>
    <w:p>
      <w:pPr>
        <w:spacing w:line="240" w:lineRule="auto"/>
      </w:pPr>
      <w:r>
        <w:rPr>
          <w:sz w:val="28"/>
          <w:szCs w:val="28"/>
          <w:b w:val="1"/>
          <w:bCs w:val="1"/>
          <w:u w:val="single"/>
        </w:rPr>
        <w:t xml:space="preserve">請提供貴公司在環境永續方面最創新、最具代表性的相關作為，並說明其影響性</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專案名稱</w:t>
            </w:r>
          </w:p>
        </w:tc>
        <w:tc>
          <w:tcPr>
            <w:tcW w:w="1800" w:type="dxa"/>
            <w:noWrap/>
          </w:tcPr>
          <w:p>
            <w:pPr>
              <w:jc w:val="center"/>
              <w:spacing w:line="240" w:lineRule="auto"/>
            </w:pPr>
            <w:r>
              <w:rPr>
                <w:sz w:val="24"/>
                <w:szCs w:val="24"/>
                <w:b w:val="1"/>
                <w:bCs w:val="1"/>
              </w:rPr>
              <w:t xml:space="preserve">專案內容簡述</w:t>
            </w:r>
          </w:p>
        </w:tc>
        <w:tc>
          <w:tcPr>
            <w:tcW w:w="1800" w:type="dxa"/>
            <w:noWrap/>
          </w:tcPr>
          <w:p>
            <w:pPr>
              <w:jc w:val="center"/>
              <w:spacing w:line="240" w:lineRule="auto"/>
            </w:pPr>
            <w:r>
              <w:rPr>
                <w:sz w:val="24"/>
                <w:szCs w:val="24"/>
                <w:b w:val="1"/>
                <w:bCs w:val="1"/>
              </w:rPr>
              <w:t xml:space="preserve">專案做法（含指標訂定)</w:t>
            </w:r>
          </w:p>
        </w:tc>
        <w:tc>
          <w:tcPr>
            <w:tcW w:w="1800" w:type="dxa"/>
            <w:noWrap/>
          </w:tcPr>
          <w:p>
            <w:pPr>
              <w:jc w:val="center"/>
              <w:spacing w:line="240" w:lineRule="auto"/>
            </w:pPr>
            <w:r>
              <w:rPr>
                <w:sz w:val="24"/>
                <w:szCs w:val="24"/>
                <w:b w:val="1"/>
                <w:bCs w:val="1"/>
              </w:rPr>
              <w:t xml:space="preserve">專案成果</w:t>
            </w:r>
          </w:p>
        </w:tc>
        <w:tc>
          <w:tcPr>
            <w:tcW w:w="1800" w:type="dxa"/>
            <w:noWrap/>
          </w:tcPr>
          <w:p>
            <w:pPr>
              <w:jc w:val="center"/>
              <w:spacing w:line="240" w:lineRule="auto"/>
            </w:pPr>
            <w:r>
              <w:rPr>
                <w:sz w:val="24"/>
                <w:szCs w:val="24"/>
                <w:b w:val="1"/>
                <w:bCs w:val="1"/>
              </w:rPr>
              <w:t xml:space="preserve">專案績效評估</w:t>
            </w:r>
          </w:p>
        </w:tc>
      </w:tr>
    </w:tbl>
    <w:p>
      <w:pPr/>
      <w:r>
        <w:rPr/>
        <w:t xml:space="preserve"/>
      </w:r>
    </w:p>
    <w:p>
      <w:pPr>
        <w:spacing w:line="240" w:lineRule="auto"/>
      </w:pPr>
      <w:r>
        <w:rPr>
          <w:sz w:val="28"/>
          <w:szCs w:val="28"/>
          <w:b w:val="1"/>
          <w:bCs w:val="1"/>
          <w:u w:val="single"/>
        </w:rPr>
        <w:t xml:space="preserve">請問貴公司的環境(化石燃料)年度減量目標與執行情形</w:t>
      </w:r>
    </w:p>
    <w:p>
      <w:pPr>
        <w:spacing w:line="240" w:lineRule="auto"/>
      </w:pPr>
      <w:r>
        <w:rPr>
          <w:sz w:val="22"/>
          <w:szCs w:val="22"/>
        </w:rPr>
        <w:t xml:space="preserve">＊目標值─指公司年度訂定之減量目標，非實際減量值
＊計算方式：不限於絕對值，也可使用人均、每單位營業收入等較符合產業狀況的方式訂定減量目標</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2020</w:t>
            </w:r>
          </w:p>
        </w:tc>
        <w:tc>
          <w:tcPr>
            <w:tcW w:w="1800" w:type="dxa"/>
            <w:noWrap/>
          </w:tcPr>
          <w:p>
            <w:pPr>
              <w:jc w:val="center"/>
              <w:spacing w:line="240" w:lineRule="auto"/>
            </w:pPr>
            <w:r>
              <w:rPr>
                <w:sz w:val="24"/>
                <w:szCs w:val="24"/>
                <w:b w:val="1"/>
                <w:bCs w:val="1"/>
              </w:rPr>
              <w:t xml:space="preserve">2021</w:t>
            </w:r>
          </w:p>
        </w:tc>
        <w:tc>
          <w:tcPr>
            <w:tcW w:w="1800" w:type="dxa"/>
            <w:noWrap/>
          </w:tcPr>
          <w:p>
            <w:pPr>
              <w:jc w:val="center"/>
              <w:spacing w:line="240" w:lineRule="auto"/>
            </w:pPr>
            <w:r>
              <w:rPr>
                <w:sz w:val="24"/>
                <w:szCs w:val="24"/>
                <w:b w:val="1"/>
                <w:bCs w:val="1"/>
              </w:rPr>
              <w:t xml:space="preserve">2022</w:t>
            </w:r>
          </w:p>
        </w:tc>
        <w:tc>
          <w:tcPr>
            <w:tcW w:w="1800" w:type="dxa"/>
            <w:noWrap/>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請問貴公司的環境(用電)年度減量目標與執行情形</w:t>
      </w:r>
    </w:p>
    <w:p>
      <w:pPr>
        <w:spacing w:line="240" w:lineRule="auto"/>
      </w:pPr>
      <w:r>
        <w:rPr>
          <w:sz w:val="22"/>
          <w:szCs w:val="22"/>
        </w:rPr>
        <w:t xml:space="preserve">＊目標值─指公司年度訂定之減量目標，非實際減量值
＊計算方式：不限於絕對值，也可使用人均、每單位營業收入等較符合產業狀況的方式訂定減量目標</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2020</w:t>
            </w:r>
          </w:p>
        </w:tc>
        <w:tc>
          <w:tcPr>
            <w:tcW w:w="1800" w:type="dxa"/>
            <w:noWrap/>
          </w:tcPr>
          <w:p>
            <w:pPr>
              <w:jc w:val="center"/>
              <w:spacing w:line="240" w:lineRule="auto"/>
            </w:pPr>
            <w:r>
              <w:rPr>
                <w:sz w:val="24"/>
                <w:szCs w:val="24"/>
                <w:b w:val="1"/>
                <w:bCs w:val="1"/>
              </w:rPr>
              <w:t xml:space="preserve">2021</w:t>
            </w:r>
          </w:p>
        </w:tc>
        <w:tc>
          <w:tcPr>
            <w:tcW w:w="1800" w:type="dxa"/>
            <w:noWrap/>
          </w:tcPr>
          <w:p>
            <w:pPr>
              <w:jc w:val="center"/>
              <w:spacing w:line="240" w:lineRule="auto"/>
            </w:pPr>
            <w:r>
              <w:rPr>
                <w:sz w:val="24"/>
                <w:szCs w:val="24"/>
                <w:b w:val="1"/>
                <w:bCs w:val="1"/>
              </w:rPr>
              <w:t xml:space="preserve">2022</w:t>
            </w:r>
          </w:p>
        </w:tc>
        <w:tc>
          <w:tcPr>
            <w:tcW w:w="1800" w:type="dxa"/>
            <w:noWrap/>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請問貴公司的環境(用水)年度減量目標與執行情形</w:t>
      </w:r>
    </w:p>
    <w:p>
      <w:pPr>
        <w:spacing w:line="240" w:lineRule="auto"/>
      </w:pPr>
      <w:r>
        <w:rPr>
          <w:sz w:val="22"/>
          <w:szCs w:val="22"/>
        </w:rPr>
        <w:t xml:space="preserve">＊目標值─指公司年度訂定之減量目標，非實際減量值
＊計算方式：不限於絕對值，也可使用人均、每單位營業收入等較符合產業狀況的方式訂定減量目標</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2020</w:t>
            </w:r>
          </w:p>
        </w:tc>
        <w:tc>
          <w:tcPr>
            <w:tcW w:w="1800" w:type="dxa"/>
            <w:noWrap/>
          </w:tcPr>
          <w:p>
            <w:pPr>
              <w:jc w:val="center"/>
              <w:spacing w:line="240" w:lineRule="auto"/>
            </w:pPr>
            <w:r>
              <w:rPr>
                <w:sz w:val="24"/>
                <w:szCs w:val="24"/>
                <w:b w:val="1"/>
                <w:bCs w:val="1"/>
              </w:rPr>
              <w:t xml:space="preserve">2021</w:t>
            </w:r>
          </w:p>
        </w:tc>
        <w:tc>
          <w:tcPr>
            <w:tcW w:w="1800" w:type="dxa"/>
            <w:noWrap/>
          </w:tcPr>
          <w:p>
            <w:pPr>
              <w:jc w:val="center"/>
              <w:spacing w:line="240" w:lineRule="auto"/>
            </w:pPr>
            <w:r>
              <w:rPr>
                <w:sz w:val="24"/>
                <w:szCs w:val="24"/>
                <w:b w:val="1"/>
                <w:bCs w:val="1"/>
              </w:rPr>
              <w:t xml:space="preserve">2022</w:t>
            </w:r>
          </w:p>
        </w:tc>
        <w:tc>
          <w:tcPr>
            <w:tcW w:w="1800" w:type="dxa"/>
            <w:noWrap/>
          </w:tcPr>
          <w:p>
            <w:pPr>
              <w:jc w:val="center"/>
              <w:spacing w:line="240" w:lineRule="auto"/>
            </w:pPr>
            <w:r>
              <w:rPr>
                <w:sz w:val="24"/>
                <w:szCs w:val="24"/>
                <w:b w:val="1"/>
                <w:bCs w:val="1"/>
              </w:rPr>
              <w:t xml:space="preserve">2023</w:t>
            </w:r>
          </w:p>
        </w:tc>
      </w:tr>
    </w:tbl>
    <w:p>
      <w:pPr/>
      <w:r>
        <w:rPr/>
        <w:t xml:space="preserve"/>
      </w:r>
    </w:p>
    <w:p>
      <w:pPr>
        <w:spacing w:line="240" w:lineRule="auto"/>
      </w:pPr>
      <w:r>
        <w:rPr>
          <w:sz w:val="28"/>
          <w:szCs w:val="28"/>
          <w:b w:val="1"/>
          <w:bCs w:val="1"/>
          <w:u w:val="single"/>
        </w:rPr>
        <w:t xml:space="preserve">請問貴公司的環境(廢棄物)年度減量目標與執行情形 </w:t>
      </w:r>
    </w:p>
    <w:p>
      <w:pPr>
        <w:spacing w:line="240" w:lineRule="auto"/>
      </w:pPr>
      <w:r>
        <w:rPr>
          <w:sz w:val="22"/>
          <w:szCs w:val="22"/>
        </w:rPr>
        <w:t xml:space="preserve">＊目標值─指公司年度訂定之減量目標，非實際減量值
＊計算方式：不限於絕對值，也可使用人均、每單位營業收入等較符合產業狀況的方式訂定減量目標</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2020</w:t>
            </w:r>
          </w:p>
        </w:tc>
        <w:tc>
          <w:tcPr>
            <w:tcW w:w="1800" w:type="dxa"/>
            <w:noWrap/>
          </w:tcPr>
          <w:p>
            <w:pPr>
              <w:jc w:val="center"/>
              <w:spacing w:line="240" w:lineRule="auto"/>
            </w:pPr>
            <w:r>
              <w:rPr>
                <w:sz w:val="24"/>
                <w:szCs w:val="24"/>
                <w:b w:val="1"/>
                <w:bCs w:val="1"/>
              </w:rPr>
              <w:t xml:space="preserve">2021</w:t>
            </w:r>
          </w:p>
        </w:tc>
        <w:tc>
          <w:tcPr>
            <w:tcW w:w="1800" w:type="dxa"/>
            <w:noWrap/>
          </w:tcPr>
          <w:p>
            <w:pPr>
              <w:jc w:val="center"/>
              <w:spacing w:line="240" w:lineRule="auto"/>
            </w:pPr>
            <w:r>
              <w:rPr>
                <w:sz w:val="24"/>
                <w:szCs w:val="24"/>
                <w:b w:val="1"/>
                <w:bCs w:val="1"/>
              </w:rPr>
              <w:t xml:space="preserve">2022</w:t>
            </w:r>
          </w:p>
        </w:tc>
        <w:tc>
          <w:tcPr>
            <w:tcW w:w="1800" w:type="dxa"/>
            <w:noWrap/>
          </w:tcPr>
          <w:p>
            <w:pPr>
              <w:jc w:val="center"/>
              <w:spacing w:line="240" w:lineRule="auto"/>
            </w:pPr>
            <w:r>
              <w:rPr>
                <w:sz w:val="24"/>
                <w:szCs w:val="24"/>
                <w:b w:val="1"/>
                <w:bCs w:val="1"/>
              </w:rPr>
              <w:t xml:space="preserve">2023</w:t>
            </w:r>
          </w:p>
        </w:tc>
      </w:tr>
    </w:tbl>
    <w:p>
      <w:pPr/>
      <w:r>
        <w:rPr/>
        <w:t xml:space="preserve"/>
      </w:r>
    </w:p>
    <w:p>
      <w:pPr>
        <w:sectPr>
          <w:pgSz w:orient="portrait" w:w="11905.511811023622" w:h="16837.79527559055"/>
          <w:pgMar w:top="1440" w:right="1440" w:bottom="1440" w:left="1440" w:header="720" w:footer="720" w:gutter="0"/>
          <w:cols w:num="1" w:space="720"/>
        </w:sectPr>
      </w:pPr>
    </w:p>
    <w:p>
      <w:pPr>
        <w:jc w:val="center"/>
        <w:spacing w:line="240" w:lineRule="auto"/>
      </w:pPr>
      <w:r>
        <w:rPr>
          <w:sz w:val="36"/>
          <w:szCs w:val="36"/>
        </w:rPr>
        <w:t xml:space="preserve">9. 職業安全衛生</w:t>
      </w:r>
    </w:p>
    <w:p>
      <w:pPr/>
      <w:r>
        <w:rPr/>
        <w:t xml:space="preserve"/>
      </w:r>
    </w:p>
    <w:p>
      <w:pPr>
        <w:spacing w:line="240" w:lineRule="auto"/>
      </w:pPr>
      <w:r>
        <w:rPr>
          <w:sz w:val="28"/>
          <w:szCs w:val="28"/>
          <w:highlight w:val="lightGray"/>
        </w:rPr>
        <w:t xml:space="preserve">職業安全管理方針</w:t>
      </w:r>
    </w:p>
    <w:p>
      <w:pPr/>
      <w:r>
        <w:rPr/>
        <w:t xml:space="preserve"/>
      </w:r>
    </w:p>
    <w:p>
      <w:pPr>
        <w:spacing w:line="240" w:lineRule="auto"/>
      </w:pPr>
      <w:r>
        <w:rPr>
          <w:sz w:val="28"/>
          <w:szCs w:val="28"/>
          <w:b w:val="1"/>
          <w:bCs w:val="1"/>
          <w:u w:val="single"/>
        </w:rPr>
        <w:t xml:space="preserve">請說明貴公司各廠區基本資料</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廠區名稱(e.g. 桃園廠)</w:t>
            </w:r>
          </w:p>
        </w:tc>
        <w:tc>
          <w:tcPr>
            <w:tcW w:w="1800" w:type="dxa"/>
            <w:noWrap/>
          </w:tcPr>
          <w:p>
            <w:pPr>
              <w:jc w:val="center"/>
              <w:spacing w:line="240" w:lineRule="auto"/>
            </w:pPr>
            <w:r>
              <w:rPr>
                <w:sz w:val="24"/>
                <w:szCs w:val="24"/>
                <w:b w:val="1"/>
                <w:bCs w:val="1"/>
              </w:rPr>
              <w:t xml:space="preserve">廠區人數</w:t>
            </w:r>
          </w:p>
        </w:tc>
        <w:tc>
          <w:tcPr>
            <w:tcW w:w="1800" w:type="dxa"/>
            <w:noWrap/>
          </w:tcPr>
          <w:p>
            <w:pPr>
              <w:jc w:val="center"/>
              <w:spacing w:line="240" w:lineRule="auto"/>
            </w:pPr>
            <w:r>
              <w:rPr>
                <w:sz w:val="24"/>
                <w:szCs w:val="24"/>
                <w:b w:val="1"/>
                <w:bCs w:val="1"/>
              </w:rPr>
              <w:t xml:space="preserve">職安衛同仁姓名/電話</w:t>
            </w:r>
          </w:p>
        </w:tc>
        <w:tc>
          <w:tcPr>
            <w:tcW w:w="1800" w:type="dxa"/>
            <w:noWrap/>
          </w:tcPr>
          <w:p>
            <w:pPr>
              <w:jc w:val="center"/>
              <w:spacing w:line="240" w:lineRule="auto"/>
            </w:pPr>
            <w:r>
              <w:rPr>
                <w:sz w:val="24"/>
                <w:szCs w:val="24"/>
                <w:b w:val="1"/>
                <w:bCs w:val="1"/>
              </w:rPr>
              <w:t xml:space="preserve">職安同仁通過的認證</w:t>
            </w:r>
          </w:p>
        </w:tc>
        <w:tc>
          <w:tcPr>
            <w:tcW w:w="1800" w:type="dxa"/>
            <w:noWrap/>
          </w:tcPr>
          <w:p>
            <w:pPr>
              <w:jc w:val="center"/>
              <w:spacing w:line="240" w:lineRule="auto"/>
            </w:pPr>
            <w:r>
              <w:rPr>
                <w:sz w:val="24"/>
                <w:szCs w:val="24"/>
                <w:b w:val="1"/>
                <w:bCs w:val="1"/>
              </w:rPr>
              <w:t xml:space="preserve">廠區是否設有廠護? 有幾位</w:t>
            </w:r>
          </w:p>
        </w:tc>
        <w:tc>
          <w:tcPr>
            <w:tcW w:w="1800" w:type="dxa"/>
            <w:noWrap/>
          </w:tcPr>
          <w:p>
            <w:pPr>
              <w:jc w:val="center"/>
              <w:spacing w:line="240" w:lineRule="auto"/>
            </w:pPr>
            <w:r>
              <w:rPr>
                <w:sz w:val="24"/>
                <w:szCs w:val="24"/>
                <w:b w:val="1"/>
                <w:bCs w:val="1"/>
              </w:rPr>
              <w:t xml:space="preserve">工廠面積(單位:平方公尺)</w:t>
            </w:r>
          </w:p>
        </w:tc>
      </w:tr>
    </w:tbl>
    <w:p>
      <w:pPr/>
      <w:r>
        <w:rPr/>
        <w:t xml:space="preserve"/>
      </w:r>
    </w:p>
    <w:p>
      <w:pPr>
        <w:spacing w:line="240" w:lineRule="auto"/>
      </w:pPr>
      <w:r>
        <w:rPr>
          <w:sz w:val="28"/>
          <w:szCs w:val="28"/>
          <w:b w:val="1"/>
          <w:bCs w:val="1"/>
          <w:u w:val="single"/>
        </w:rPr>
        <w:t xml:space="preserve">請提供具有董事長或總經理簽名的職業安全衛生政策的文件/圖片</w:t>
      </w:r>
    </w:p>
    <w:p>
      <w:pPr/>
      <w:r>
        <w:rPr/>
        <w:t xml:space="preserve"/>
      </w:r>
    </w:p>
    <w:p>
      <w:pPr>
        <w:spacing w:line="240" w:lineRule="auto"/>
      </w:pPr>
      <w:r>
        <w:rPr>
          <w:sz w:val="28"/>
          <w:szCs w:val="28"/>
          <w:b w:val="1"/>
          <w:bCs w:val="1"/>
          <w:u w:val="single"/>
        </w:rPr>
        <w:t xml:space="preserve">請說明貴公司各廠實施的職業安全與衛生系統(e.g.是否有執行 ISO 45001)?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廠區名稱(例如桃園廠)</w:t>
            </w:r>
          </w:p>
        </w:tc>
        <w:tc>
          <w:tcPr>
            <w:tcW w:w="1800" w:type="dxa"/>
            <w:noWrap/>
          </w:tcPr>
          <w:p>
            <w:pPr>
              <w:jc w:val="center"/>
              <w:spacing w:line="240" w:lineRule="auto"/>
            </w:pPr>
            <w:r>
              <w:rPr>
                <w:sz w:val="24"/>
                <w:szCs w:val="24"/>
                <w:b w:val="1"/>
                <w:bCs w:val="1"/>
              </w:rPr>
              <w:t xml:space="preserve">是否通過 ISO 45001 管理系統認證</w:t>
            </w:r>
          </w:p>
        </w:tc>
        <w:tc>
          <w:tcPr>
            <w:tcW w:w="1800" w:type="dxa"/>
            <w:noWrap/>
          </w:tcPr>
          <w:p>
            <w:pPr>
              <w:jc w:val="center"/>
              <w:spacing w:line="240" w:lineRule="auto"/>
            </w:pPr>
            <w:r>
              <w:rPr>
                <w:sz w:val="24"/>
                <w:szCs w:val="24"/>
                <w:b w:val="1"/>
                <w:bCs w:val="1"/>
              </w:rPr>
              <w:t xml:space="preserve">如非 ISO 45001，請說明系統名稱</w:t>
            </w:r>
          </w:p>
        </w:tc>
        <w:tc>
          <w:tcPr>
            <w:tcW w:w="1800" w:type="dxa"/>
            <w:noWrap/>
          </w:tcPr>
          <w:p>
            <w:pPr>
              <w:jc w:val="center"/>
              <w:spacing w:line="240" w:lineRule="auto"/>
            </w:pPr>
            <w:r>
              <w:rPr>
                <w:sz w:val="24"/>
                <w:szCs w:val="24"/>
                <w:b w:val="1"/>
                <w:bCs w:val="1"/>
              </w:rPr>
              <w:t xml:space="preserve">請說明認證期間</w:t>
            </w:r>
          </w:p>
        </w:tc>
        <w:tc>
          <w:tcPr>
            <w:tcW w:w="1800" w:type="dxa"/>
            <w:noWrap/>
          </w:tcPr>
          <w:p>
            <w:pPr>
              <w:jc w:val="center"/>
              <w:spacing w:line="240" w:lineRule="auto"/>
            </w:pPr>
            <w:r>
              <w:rPr>
                <w:sz w:val="24"/>
                <w:szCs w:val="24"/>
                <w:b w:val="1"/>
                <w:bCs w:val="1"/>
              </w:rPr>
              <w:t xml:space="preserve">請說明認證機構 </w:t>
            </w:r>
          </w:p>
        </w:tc>
      </w:tr>
    </w:tbl>
    <w:p>
      <w:pPr/>
      <w:r>
        <w:rPr/>
        <w:t xml:space="preserve"/>
      </w:r>
    </w:p>
    <w:p>
      <w:pPr>
        <w:spacing w:line="240" w:lineRule="auto"/>
      </w:pPr>
      <w:r>
        <w:rPr>
          <w:sz w:val="28"/>
          <w:szCs w:val="28"/>
          <w:b w:val="1"/>
          <w:bCs w:val="1"/>
          <w:u w:val="single"/>
        </w:rPr>
        <w:t xml:space="preserve">針對職業安全衛生議題之管理，請填寫以下資料
</w:t>
      </w:r>
    </w:p>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詳細說明</w:t>
            </w:r>
          </w:p>
        </w:tc>
      </w:tr>
    </w:tbl>
    <w:p>
      <w:pPr/>
      <w:r>
        <w:rPr/>
        <w:t xml:space="preserve"/>
      </w:r>
    </w:p>
    <w:p>
      <w:pPr>
        <w:spacing w:line="240" w:lineRule="auto"/>
      </w:pPr>
      <w:r>
        <w:rPr>
          <w:sz w:val="28"/>
          <w:szCs w:val="28"/>
          <w:b w:val="1"/>
          <w:bCs w:val="1"/>
          <w:u w:val="single"/>
        </w:rPr>
        <w:t xml:space="preserve">請說明貴公司2020-2023年各廠內部稽核結果</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 </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實施日期</w:t>
            </w:r>
          </w:p>
        </w:tc>
        <w:tc>
          <w:tcPr>
            <w:tcW w:w="1800" w:type="dxa"/>
            <w:noWrap/>
          </w:tcPr>
          <w:p>
            <w:pPr>
              <w:jc w:val="center"/>
              <w:spacing w:line="240" w:lineRule="auto"/>
            </w:pPr>
            <w:r>
              <w:rPr>
                <w:sz w:val="24"/>
                <w:szCs w:val="24"/>
                <w:b w:val="1"/>
                <w:bCs w:val="1"/>
              </w:rPr>
              <w:t xml:space="preserve">結果</w:t>
            </w:r>
          </w:p>
        </w:tc>
        <w:tc>
          <w:tcPr>
            <w:tcW w:w="1800" w:type="dxa"/>
            <w:noWrap/>
          </w:tcPr>
          <w:p>
            <w:pPr>
              <w:jc w:val="center"/>
              <w:spacing w:line="240" w:lineRule="auto"/>
            </w:pPr>
            <w:r>
              <w:rPr>
                <w:sz w:val="24"/>
                <w:szCs w:val="24"/>
                <w:b w:val="1"/>
                <w:bCs w:val="1"/>
              </w:rPr>
              <w:t xml:space="preserve">改善方案</w:t>
            </w:r>
          </w:p>
        </w:tc>
        <w:tc>
          <w:tcPr>
            <w:tcW w:w="1800" w:type="dxa"/>
            <w:noWrap/>
          </w:tcPr>
          <w:p>
            <w:pPr>
              <w:jc w:val="center"/>
              <w:spacing w:line="240" w:lineRule="auto"/>
            </w:pPr>
            <w:r>
              <w:rPr>
                <w:sz w:val="24"/>
                <w:szCs w:val="24"/>
                <w:b w:val="1"/>
                <w:bCs w:val="1"/>
              </w:rPr>
              <w:t xml:space="preserve">其他說明</w:t>
            </w:r>
          </w:p>
        </w:tc>
      </w:tr>
    </w:tbl>
    <w:p>
      <w:pPr/>
      <w:r>
        <w:rPr/>
        <w:t xml:space="preserve"/>
      </w:r>
    </w:p>
    <w:p>
      <w:pPr>
        <w:spacing w:line="240" w:lineRule="auto"/>
      </w:pPr>
      <w:r>
        <w:rPr>
          <w:sz w:val="28"/>
          <w:szCs w:val="28"/>
          <w:b w:val="1"/>
          <w:bCs w:val="1"/>
          <w:u w:val="single"/>
        </w:rPr>
        <w:t xml:space="preserve">請說明貴公司2020-2023年各廠外部稽核結果</w:t>
      </w:r>
    </w:p>
    <w:p>
      <w:pPr>
        <w:spacing w:line="240" w:lineRule="auto"/>
      </w:pPr>
      <w:r>
        <w:rPr>
          <w:sz w:val="22"/>
          <w:szCs w:val="22"/>
        </w:rPr>
        <w:t xml:space="preserve">改善方案，若無則無需填寫</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實施日期</w:t>
            </w:r>
          </w:p>
        </w:tc>
        <w:tc>
          <w:tcPr>
            <w:tcW w:w="1800" w:type="dxa"/>
            <w:noWrap/>
          </w:tcPr>
          <w:p>
            <w:pPr>
              <w:jc w:val="center"/>
              <w:spacing w:line="240" w:lineRule="auto"/>
            </w:pPr>
            <w:r>
              <w:rPr>
                <w:sz w:val="24"/>
                <w:szCs w:val="24"/>
                <w:b w:val="1"/>
                <w:bCs w:val="1"/>
              </w:rPr>
              <w:t xml:space="preserve">結果</w:t>
            </w:r>
          </w:p>
        </w:tc>
        <w:tc>
          <w:tcPr>
            <w:tcW w:w="1800" w:type="dxa"/>
            <w:noWrap/>
          </w:tcPr>
          <w:p>
            <w:pPr>
              <w:jc w:val="center"/>
              <w:spacing w:line="240" w:lineRule="auto"/>
            </w:pPr>
            <w:r>
              <w:rPr>
                <w:sz w:val="24"/>
                <w:szCs w:val="24"/>
                <w:b w:val="1"/>
                <w:bCs w:val="1"/>
              </w:rPr>
              <w:t xml:space="preserve">改善方案</w:t>
            </w:r>
          </w:p>
        </w:tc>
        <w:tc>
          <w:tcPr>
            <w:tcW w:w="1800" w:type="dxa"/>
            <w:noWrap/>
          </w:tcPr>
          <w:p>
            <w:pPr>
              <w:jc w:val="center"/>
              <w:spacing w:line="240" w:lineRule="auto"/>
            </w:pPr>
            <w:r>
              <w:rPr>
                <w:sz w:val="24"/>
                <w:szCs w:val="24"/>
                <w:b w:val="1"/>
                <w:bCs w:val="1"/>
              </w:rPr>
              <w:t xml:space="preserve">其他說明</w:t>
            </w:r>
          </w:p>
        </w:tc>
      </w:tr>
    </w:tbl>
    <w:p>
      <w:pPr/>
      <w:r>
        <w:rPr/>
        <w:t xml:space="preserve"/>
      </w:r>
    </w:p>
    <w:p>
      <w:pPr>
        <w:spacing w:line="240" w:lineRule="auto"/>
      </w:pPr>
      <w:r>
        <w:rPr>
          <w:sz w:val="28"/>
          <w:szCs w:val="28"/>
          <w:highlight w:val="lightGray"/>
        </w:rPr>
        <w:t xml:space="preserve">危害辨識、風險評估及事故調查</w:t>
      </w:r>
    </w:p>
    <w:p>
      <w:pPr/>
      <w:r>
        <w:rPr/>
        <w:t xml:space="preserve"/>
      </w:r>
    </w:p>
    <w:p>
      <w:pPr>
        <w:spacing w:line="240" w:lineRule="auto"/>
      </w:pPr>
      <w:r>
        <w:rPr>
          <w:sz w:val="28"/>
          <w:szCs w:val="28"/>
          <w:b w:val="1"/>
          <w:bCs w:val="1"/>
          <w:u w:val="single"/>
        </w:rPr>
        <w:t xml:space="preserve">請說明貴公司如何進行職業安全衛生風險評估與危害辨識流程</w:t>
      </w:r>
    </w:p>
    <w:p>
      <w:pPr/>
      <w:r>
        <w:rPr/>
        <w:t xml:space="preserve"/>
      </w:r>
    </w:p>
    <w:p>
      <w:pPr>
        <w:spacing w:line="240" w:lineRule="auto"/>
      </w:pPr>
      <w:r>
        <w:rPr>
          <w:sz w:val="28"/>
          <w:szCs w:val="28"/>
          <w:b w:val="1"/>
          <w:bCs w:val="1"/>
          <w:u w:val="single"/>
        </w:rPr>
        <w:t xml:space="preserve">若有職業安全風險評估與危害辨識管理相關文件，請上傳</w:t>
      </w:r>
    </w:p>
    <w:p>
      <w:pPr/>
      <w:r>
        <w:rPr/>
        <w:t xml:space="preserve"/>
      </w:r>
    </w:p>
    <w:p>
      <w:pPr>
        <w:spacing w:line="240" w:lineRule="auto"/>
      </w:pPr>
      <w:r>
        <w:rPr>
          <w:sz w:val="28"/>
          <w:szCs w:val="28"/>
          <w:b w:val="1"/>
          <w:bCs w:val="1"/>
          <w:u w:val="single"/>
        </w:rPr>
        <w:t xml:space="preserve">請說明2023年風險評估與危害辨識的結果</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危害辨類別(物理性、化學性危害等)</w:t>
            </w:r>
          </w:p>
        </w:tc>
        <w:tc>
          <w:tcPr>
            <w:tcW w:w="1800" w:type="dxa"/>
            <w:noWrap/>
          </w:tcPr>
          <w:p>
            <w:pPr>
              <w:jc w:val="center"/>
              <w:spacing w:line="240" w:lineRule="auto"/>
            </w:pPr>
            <w:r>
              <w:rPr>
                <w:sz w:val="24"/>
                <w:szCs w:val="24"/>
                <w:b w:val="1"/>
                <w:bCs w:val="1"/>
              </w:rPr>
              <w:t xml:space="preserve">危害因子(火災、跌倒、高溫等)</w:t>
            </w:r>
          </w:p>
        </w:tc>
        <w:tc>
          <w:tcPr>
            <w:tcW w:w="1800" w:type="dxa"/>
            <w:noWrap/>
          </w:tcPr>
          <w:p>
            <w:pPr>
              <w:jc w:val="center"/>
              <w:spacing w:line="240" w:lineRule="auto"/>
            </w:pPr>
            <w:r>
              <w:rPr>
                <w:sz w:val="24"/>
                <w:szCs w:val="24"/>
                <w:b w:val="1"/>
                <w:bCs w:val="1"/>
              </w:rPr>
              <w:t xml:space="preserve">風險程度(低、中、高)</w:t>
            </w:r>
          </w:p>
        </w:tc>
        <w:tc>
          <w:tcPr>
            <w:tcW w:w="1800" w:type="dxa"/>
            <w:noWrap/>
          </w:tcPr>
          <w:p>
            <w:pPr>
              <w:jc w:val="center"/>
              <w:spacing w:line="240" w:lineRule="auto"/>
            </w:pPr>
            <w:r>
              <w:rPr>
                <w:sz w:val="24"/>
                <w:szCs w:val="24"/>
                <w:b w:val="1"/>
                <w:bCs w:val="1"/>
              </w:rPr>
              <w:t xml:space="preserve">改善防案(如何預防及避免)</w:t>
            </w:r>
          </w:p>
        </w:tc>
        <w:tc>
          <w:tcPr>
            <w:tcW w:w="1800" w:type="dxa"/>
            <w:noWrap/>
          </w:tcPr>
          <w:p>
            <w:pPr>
              <w:jc w:val="center"/>
              <w:spacing w:line="240" w:lineRule="auto"/>
            </w:pPr>
            <w:r>
              <w:rPr>
                <w:sz w:val="24"/>
                <w:szCs w:val="24"/>
                <w:b w:val="1"/>
                <w:bCs w:val="1"/>
              </w:rPr>
              <w:t xml:space="preserve">2023年目標</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2023年目標是否達成</w:t>
            </w:r>
          </w:p>
        </w:tc>
        <w:tc>
          <w:tcPr>
            <w:tcW w:w="1800" w:type="dxa"/>
            <w:noWrap/>
          </w:tcPr>
          <w:p>
            <w:pPr>
              <w:jc w:val="center"/>
              <w:spacing w:line="240" w:lineRule="auto"/>
            </w:pPr>
            <w:r>
              <w:rPr>
                <w:sz w:val="24"/>
                <w:szCs w:val="24"/>
                <w:b w:val="1"/>
                <w:bCs w:val="1"/>
              </w:rPr>
              <w:t xml:space="preserve">2024年目標</w:t>
            </w:r>
          </w:p>
        </w:tc>
      </w:tr>
    </w:tbl>
    <w:p>
      <w:pPr/>
      <w:r>
        <w:rPr/>
        <w:t xml:space="preserve"/>
      </w:r>
    </w:p>
    <w:p>
      <w:pPr>
        <w:spacing w:line="240" w:lineRule="auto"/>
      </w:pPr>
      <w:r>
        <w:rPr>
          <w:sz w:val="28"/>
          <w:szCs w:val="28"/>
          <w:b w:val="1"/>
          <w:bCs w:val="1"/>
          <w:u w:val="single"/>
        </w:rPr>
        <w:t xml:space="preserve">在職業安全風險評估過程中，如果識別出較為高度風險，請問會如何跟員工說明公司會採取的管理與保護措施(e.g.例如公司沒有提供足夠安全保護措施時，是否可以申訴) 
是否有申訴管道允許員工進行意見表達、說明危害及危險狀況的流程
公司如何保護申訴者免於處份，是否有吹哨者保護制度等措施? </w:t>
      </w:r>
    </w:p>
    <w:p>
      <w:pPr>
        <w:spacing w:line="240" w:lineRule="auto"/>
      </w:pPr>
      <w:r>
        <w:rPr>
          <w:sz w:val="22"/>
          <w:szCs w:val="22"/>
        </w:rPr>
        <w:t xml:space="preserve">GRI 403-2b</w:t>
      </w:r>
    </w:p>
    <w:p>
      <w:pPr/>
      <w:r>
        <w:rPr/>
        <w:t xml:space="preserve"/>
      </w:r>
    </w:p>
    <w:p>
      <w:pPr>
        <w:spacing w:line="240" w:lineRule="auto"/>
      </w:pPr>
      <w:r>
        <w:rPr>
          <w:sz w:val="28"/>
          <w:szCs w:val="28"/>
          <w:b w:val="1"/>
          <w:bCs w:val="1"/>
          <w:u w:val="single"/>
        </w:rPr>
        <w:t xml:space="preserve">是否有工作規定、作業辦法，保障員工在面臨危害，或發現可能危害時，得以自行離開工作並不受處份？請說明規範的依據與內容</w:t>
      </w:r>
    </w:p>
    <w:p>
      <w:pPr/>
      <w:r>
        <w:rPr/>
        <w:t xml:space="preserve"/>
      </w:r>
    </w:p>
    <w:p>
      <w:pPr>
        <w:spacing w:line="240" w:lineRule="auto"/>
      </w:pPr>
      <w:r>
        <w:rPr>
          <w:sz w:val="28"/>
          <w:szCs w:val="28"/>
          <w:b w:val="1"/>
          <w:bCs w:val="1"/>
          <w:u w:val="single"/>
        </w:rPr>
        <w:t xml:space="preserve">請說明貴公司職業事故調查流程及如何改善</w:t>
      </w:r>
    </w:p>
    <w:p>
      <w:pPr/>
      <w:r>
        <w:rPr/>
        <w:t xml:space="preserve"/>
      </w:r>
    </w:p>
    <w:p>
      <w:pPr>
        <w:spacing w:line="240" w:lineRule="auto"/>
      </w:pPr>
      <w:r>
        <w:rPr>
          <w:sz w:val="28"/>
          <w:szCs w:val="28"/>
          <w:b w:val="1"/>
          <w:bCs w:val="1"/>
          <w:u w:val="single"/>
        </w:rPr>
        <w:t xml:space="preserve">若有事故調查流程圖或文件，請上傳</w:t>
      </w:r>
    </w:p>
    <w:p>
      <w:pPr/>
      <w:r>
        <w:rPr/>
        <w:t xml:space="preserve"/>
      </w:r>
    </w:p>
    <w:p>
      <w:pPr>
        <w:spacing w:line="240" w:lineRule="auto"/>
      </w:pPr>
      <w:r>
        <w:rPr>
          <w:sz w:val="28"/>
          <w:szCs w:val="28"/>
          <w:b w:val="1"/>
          <w:bCs w:val="1"/>
          <w:u w:val="single"/>
        </w:rPr>
        <w:t xml:space="preserve">請問貴公司2023年是否發生職業事故，若有請填寫以下資料</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事故類型(物理性、化學性等)</w:t>
            </w:r>
          </w:p>
        </w:tc>
        <w:tc>
          <w:tcPr>
            <w:tcW w:w="1800" w:type="dxa"/>
            <w:noWrap/>
          </w:tcPr>
          <w:p>
            <w:pPr>
              <w:jc w:val="center"/>
              <w:spacing w:line="240" w:lineRule="auto"/>
            </w:pPr>
            <w:r>
              <w:rPr>
                <w:sz w:val="24"/>
                <w:szCs w:val="24"/>
                <w:b w:val="1"/>
                <w:bCs w:val="1"/>
              </w:rPr>
              <w:t xml:space="preserve">事故發生原因(火災、氣爆等)</w:t>
            </w:r>
          </w:p>
        </w:tc>
        <w:tc>
          <w:tcPr>
            <w:tcW w:w="1800" w:type="dxa"/>
            <w:noWrap/>
          </w:tcPr>
          <w:p>
            <w:pPr>
              <w:jc w:val="center"/>
              <w:spacing w:line="240" w:lineRule="auto"/>
            </w:pPr>
            <w:r>
              <w:rPr>
                <w:sz w:val="24"/>
                <w:szCs w:val="24"/>
                <w:b w:val="1"/>
                <w:bCs w:val="1"/>
              </w:rPr>
              <w:t xml:space="preserve">事故造成損害(是否有人員傷亡、機械損害)</w:t>
            </w:r>
          </w:p>
        </w:tc>
        <w:tc>
          <w:tcPr>
            <w:tcW w:w="1800" w:type="dxa"/>
            <w:noWrap/>
          </w:tcPr>
          <w:p>
            <w:pPr>
              <w:jc w:val="center"/>
              <w:spacing w:line="240" w:lineRule="auto"/>
            </w:pPr>
            <w:r>
              <w:rPr>
                <w:sz w:val="24"/>
                <w:szCs w:val="24"/>
                <w:b w:val="1"/>
                <w:bCs w:val="1"/>
              </w:rPr>
              <w:t xml:space="preserve">發生事故處理方式(避免、預防及補救措施)</w:t>
            </w:r>
          </w:p>
        </w:tc>
      </w:tr>
    </w:tbl>
    <w:p>
      <w:pPr/>
      <w:r>
        <w:rPr/>
        <w:t xml:space="preserve"/>
      </w:r>
    </w:p>
    <w:p>
      <w:pPr>
        <w:spacing w:line="240" w:lineRule="auto"/>
      </w:pPr>
      <w:r>
        <w:rPr>
          <w:sz w:val="28"/>
          <w:szCs w:val="28"/>
          <w:highlight w:val="lightGray"/>
        </w:rPr>
        <w:t xml:space="preserve">有關職業安全之促進員工健康服務</w:t>
      </w:r>
    </w:p>
    <w:p>
      <w:pPr/>
      <w:r>
        <w:rPr/>
        <w:t xml:space="preserve"/>
      </w:r>
    </w:p>
    <w:p>
      <w:pPr>
        <w:spacing w:line="240" w:lineRule="auto"/>
      </w:pPr>
      <w:r>
        <w:rPr>
          <w:sz w:val="28"/>
          <w:szCs w:val="28"/>
          <w:b w:val="1"/>
          <w:bCs w:val="1"/>
          <w:u w:val="single"/>
        </w:rPr>
        <w:t xml:space="preserve">請說明貴公司提供哪些職業健康服務，以促進員工健康</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提供健康服務類型</w:t>
            </w:r>
          </w:p>
        </w:tc>
        <w:tc>
          <w:tcPr>
            <w:tcW w:w="1800" w:type="dxa"/>
            <w:noWrap/>
          </w:tcPr>
          <w:p>
            <w:pPr>
              <w:jc w:val="center"/>
              <w:spacing w:line="240" w:lineRule="auto"/>
            </w:pPr>
            <w:r>
              <w:rPr>
                <w:sz w:val="24"/>
                <w:szCs w:val="24"/>
                <w:b w:val="1"/>
                <w:bCs w:val="1"/>
              </w:rPr>
              <w:t xml:space="preserve">如何確保品質與效益</w:t>
            </w:r>
          </w:p>
        </w:tc>
      </w:tr>
    </w:tbl>
    <w:p>
      <w:pPr/>
      <w:r>
        <w:rPr/>
        <w:t xml:space="preserve"/>
      </w:r>
    </w:p>
    <w:p>
      <w:pPr>
        <w:spacing w:line="240" w:lineRule="auto"/>
      </w:pPr>
      <w:r>
        <w:rPr>
          <w:sz w:val="28"/>
          <w:szCs w:val="28"/>
          <w:b w:val="1"/>
          <w:bCs w:val="1"/>
          <w:u w:val="single"/>
        </w:rPr>
        <w:t xml:space="preserve">請問貴公司是否實施臨場服務</w:t>
      </w:r>
    </w:p>
    <w:p>
      <w:pPr/>
      <w:r>
        <w:rPr/>
        <w:t xml:space="preserve"/>
      </w:r>
    </w:p>
    <w:p>
      <w:pPr>
        <w:spacing w:line="240" w:lineRule="auto"/>
      </w:pPr>
      <w:r>
        <w:rPr>
          <w:sz w:val="28"/>
          <w:szCs w:val="28"/>
          <w:b w:val="1"/>
          <w:bCs w:val="1"/>
          <w:u w:val="single"/>
        </w:rPr>
        <w:t xml:space="preserve">請說明各廠2020-2023年臨場服務細節</w:t>
      </w:r>
    </w:p>
    <w:p>
      <w:pPr>
        <w:spacing w:line="240" w:lineRule="auto"/>
      </w:pPr>
      <w:r>
        <w:rPr>
          <w:sz w:val="22"/>
          <w:szCs w:val="22"/>
        </w:rPr>
        <w:t xml:space="preserve">年份請填寫4個年度，包含填寫本年度</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服務類型(醫師、護理師服務)</w:t>
            </w:r>
          </w:p>
        </w:tc>
        <w:tc>
          <w:tcPr>
            <w:tcW w:w="1800" w:type="dxa"/>
            <w:noWrap/>
          </w:tcPr>
          <w:p>
            <w:pPr>
              <w:jc w:val="center"/>
              <w:spacing w:line="240" w:lineRule="auto"/>
            </w:pPr>
            <w:r>
              <w:rPr>
                <w:sz w:val="24"/>
                <w:szCs w:val="24"/>
                <w:b w:val="1"/>
                <w:bCs w:val="1"/>
              </w:rPr>
              <w:t xml:space="preserve">服務次數</w:t>
            </w:r>
          </w:p>
        </w:tc>
        <w:tc>
          <w:tcPr>
            <w:tcW w:w="1800" w:type="dxa"/>
            <w:noWrap/>
          </w:tcPr>
          <w:p>
            <w:pPr>
              <w:jc w:val="center"/>
              <w:spacing w:line="240" w:lineRule="auto"/>
            </w:pPr>
            <w:r>
              <w:rPr>
                <w:sz w:val="24"/>
                <w:szCs w:val="24"/>
                <w:b w:val="1"/>
                <w:bCs w:val="1"/>
              </w:rPr>
              <w:t xml:space="preserve">參與人數</w:t>
            </w:r>
          </w:p>
        </w:tc>
        <w:tc>
          <w:tcPr>
            <w:tcW w:w="1800" w:type="dxa"/>
            <w:noWrap/>
          </w:tcPr>
          <w:p>
            <w:pPr>
              <w:jc w:val="center"/>
              <w:spacing w:line="240" w:lineRule="auto"/>
            </w:pPr>
            <w:r>
              <w:rPr>
                <w:sz w:val="24"/>
                <w:szCs w:val="24"/>
                <w:b w:val="1"/>
                <w:bCs w:val="1"/>
              </w:rPr>
              <w:t xml:space="preserve">其他(請說明)</w:t>
            </w:r>
          </w:p>
        </w:tc>
      </w:tr>
    </w:tbl>
    <w:p>
      <w:pPr/>
      <w:r>
        <w:rPr/>
        <w:t xml:space="preserve"/>
      </w:r>
    </w:p>
    <w:p>
      <w:pPr>
        <w:spacing w:line="240" w:lineRule="auto"/>
      </w:pPr>
      <w:r>
        <w:rPr>
          <w:sz w:val="28"/>
          <w:szCs w:val="28"/>
          <w:b w:val="1"/>
          <w:bCs w:val="1"/>
          <w:u w:val="single"/>
        </w:rPr>
        <w:t xml:space="preserve">請說明貴公司各廠2020-2023年進行體格檢查與健康檢查結果</w:t>
      </w:r>
    </w:p>
    <w:p>
      <w:pPr>
        <w:spacing w:line="240" w:lineRule="auto"/>
      </w:pPr>
      <w:r>
        <w:rPr>
          <w:sz w:val="22"/>
          <w:szCs w:val="22"/>
        </w:rPr>
        <w:t xml:space="preserve">年份請填寫4個年度，包含填寫本年度</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檢查類型(一般體檢、特殊體格檢查:從事高危險工作等)</w:t>
            </w:r>
          </w:p>
        </w:tc>
        <w:tc>
          <w:tcPr>
            <w:tcW w:w="1800" w:type="dxa"/>
            <w:noWrap/>
          </w:tcPr>
          <w:p>
            <w:pPr>
              <w:jc w:val="center"/>
              <w:spacing w:line="240" w:lineRule="auto"/>
            </w:pPr>
            <w:r>
              <w:rPr>
                <w:sz w:val="24"/>
                <w:szCs w:val="24"/>
                <w:b w:val="1"/>
                <w:bCs w:val="1"/>
              </w:rPr>
              <w:t xml:space="preserve">對象(一般員工、主管、作業員等)</w:t>
            </w:r>
          </w:p>
        </w:tc>
        <w:tc>
          <w:tcPr>
            <w:tcW w:w="1800" w:type="dxa"/>
            <w:noWrap/>
          </w:tcPr>
          <w:p>
            <w:pPr>
              <w:jc w:val="center"/>
              <w:spacing w:line="240" w:lineRule="auto"/>
            </w:pPr>
            <w:r>
              <w:rPr>
                <w:sz w:val="24"/>
                <w:szCs w:val="24"/>
                <w:b w:val="1"/>
                <w:bCs w:val="1"/>
              </w:rPr>
              <w:t xml:space="preserve">頻率</w:t>
            </w:r>
          </w:p>
        </w:tc>
        <w:tc>
          <w:tcPr>
            <w:tcW w:w="1800" w:type="dxa"/>
            <w:noWrap/>
          </w:tcPr>
          <w:p>
            <w:pPr>
              <w:jc w:val="center"/>
              <w:spacing w:line="240" w:lineRule="auto"/>
            </w:pPr>
            <w:r>
              <w:rPr>
                <w:sz w:val="24"/>
                <w:szCs w:val="24"/>
                <w:b w:val="1"/>
                <w:bCs w:val="1"/>
              </w:rPr>
              <w:t xml:space="preserve">項目</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受檢人數</w:t>
            </w:r>
          </w:p>
        </w:tc>
      </w:tr>
    </w:tbl>
    <w:p>
      <w:pPr/>
      <w:r>
        <w:rPr/>
        <w:t xml:space="preserve"/>
      </w:r>
    </w:p>
    <w:p>
      <w:pPr>
        <w:spacing w:line="240" w:lineRule="auto"/>
      </w:pPr>
      <w:r>
        <w:rPr>
          <w:sz w:val="28"/>
          <w:szCs w:val="28"/>
          <w:b w:val="1"/>
          <w:bCs w:val="1"/>
          <w:u w:val="single"/>
        </w:rPr>
        <w:t xml:space="preserve">請說明貴公司健康保護四大計畫實施結果
</w:t>
      </w:r>
    </w:p>
    <w:p>
      <w:pPr>
        <w:spacing w:line="240" w:lineRule="auto"/>
      </w:pPr>
      <w:r>
        <w:rPr>
          <w:sz w:val="22"/>
          <w:szCs w:val="22"/>
        </w:rPr>
        <w:t xml:space="preserve">母性健康保護請分別姙娠中、分娩1年內及分娩滿1年後仍以母乳哺乳者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母性健康保護</w:t>
            </w:r>
          </w:p>
        </w:tc>
        <w:tc>
          <w:tcPr>
            <w:tcW w:w="1800" w:type="dxa"/>
            <w:noWrap/>
          </w:tcPr>
          <w:p>
            <w:pPr>
              <w:jc w:val="center"/>
              <w:spacing w:line="240" w:lineRule="auto"/>
            </w:pPr>
            <w:r>
              <w:rPr>
                <w:sz w:val="24"/>
                <w:szCs w:val="24"/>
                <w:b w:val="1"/>
                <w:bCs w:val="1"/>
              </w:rPr>
              <w:t xml:space="preserve">異常工作負荷通報件數</w:t>
            </w:r>
          </w:p>
        </w:tc>
        <w:tc>
          <w:tcPr>
            <w:tcW w:w="1800" w:type="dxa"/>
            <w:noWrap/>
          </w:tcPr>
          <w:p>
            <w:pPr>
              <w:jc w:val="center"/>
              <w:spacing w:line="240" w:lineRule="auto"/>
            </w:pPr>
            <w:r>
              <w:rPr>
                <w:sz w:val="24"/>
                <w:szCs w:val="24"/>
                <w:b w:val="1"/>
                <w:bCs w:val="1"/>
              </w:rPr>
              <w:t xml:space="preserve">人因工程改善件數</w:t>
            </w:r>
          </w:p>
        </w:tc>
        <w:tc>
          <w:tcPr>
            <w:tcW w:w="1800" w:type="dxa"/>
            <w:noWrap/>
          </w:tcPr>
          <w:p>
            <w:pPr>
              <w:jc w:val="center"/>
              <w:spacing w:line="240" w:lineRule="auto"/>
            </w:pPr>
            <w:r>
              <w:rPr>
                <w:sz w:val="24"/>
                <w:szCs w:val="24"/>
                <w:b w:val="1"/>
                <w:bCs w:val="1"/>
              </w:rPr>
              <w:t xml:space="preserve">職場不法侵害申訴件數</w:t>
            </w:r>
          </w:p>
        </w:tc>
      </w:tr>
    </w:tbl>
    <w:p>
      <w:pPr/>
      <w:r>
        <w:rPr/>
        <w:t xml:space="preserve"/>
      </w:r>
    </w:p>
    <w:p>
      <w:pPr>
        <w:spacing w:line="240" w:lineRule="auto"/>
      </w:pPr>
      <w:r>
        <w:rPr>
          <w:sz w:val="28"/>
          <w:szCs w:val="28"/>
          <w:highlight w:val="lightGray"/>
        </w:rPr>
        <w:t xml:space="preserve">有關職業安全衛生之工作者參與、諮詢及溝通</w:t>
      </w:r>
    </w:p>
    <w:p>
      <w:pPr/>
      <w:r>
        <w:rPr/>
        <w:t xml:space="preserve"/>
      </w:r>
    </w:p>
    <w:p>
      <w:pPr>
        <w:spacing w:line="240" w:lineRule="auto"/>
      </w:pPr>
      <w:r>
        <w:rPr>
          <w:sz w:val="28"/>
          <w:szCs w:val="28"/>
          <w:b w:val="1"/>
          <w:bCs w:val="1"/>
          <w:u w:val="single"/>
        </w:rPr>
        <w:t xml:space="preserve">請問貴公司是否有職業安全衛生委員會?</w:t>
      </w:r>
    </w:p>
    <w:p>
      <w:pPr/>
      <w:r>
        <w:rPr/>
        <w:t xml:space="preserve"/>
      </w:r>
    </w:p>
    <w:p>
      <w:pPr>
        <w:spacing w:line="240" w:lineRule="auto"/>
      </w:pPr>
      <w:r>
        <w:rPr>
          <w:sz w:val="28"/>
          <w:szCs w:val="28"/>
          <w:b w:val="1"/>
          <w:bCs w:val="1"/>
          <w:u w:val="single"/>
        </w:rPr>
        <w:t xml:space="preserve">請說明各廠區2020-2023年職業安全衛生委員會相關會議資訊</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開會次數</w:t>
            </w:r>
          </w:p>
        </w:tc>
        <w:tc>
          <w:tcPr>
            <w:tcW w:w="1800" w:type="dxa"/>
            <w:noWrap/>
          </w:tcPr>
          <w:p>
            <w:pPr>
              <w:jc w:val="center"/>
              <w:spacing w:line="240" w:lineRule="auto"/>
            </w:pPr>
            <w:r>
              <w:rPr>
                <w:sz w:val="24"/>
                <w:szCs w:val="24"/>
                <w:b w:val="1"/>
                <w:bCs w:val="1"/>
              </w:rPr>
              <w:t xml:space="preserve">委員人數</w:t>
            </w:r>
          </w:p>
        </w:tc>
        <w:tc>
          <w:tcPr>
            <w:tcW w:w="1800" w:type="dxa"/>
            <w:noWrap/>
          </w:tcPr>
          <w:p>
            <w:pPr>
              <w:jc w:val="center"/>
              <w:spacing w:line="240" w:lineRule="auto"/>
            </w:pPr>
            <w:r>
              <w:rPr>
                <w:sz w:val="24"/>
                <w:szCs w:val="24"/>
                <w:b w:val="1"/>
                <w:bCs w:val="1"/>
              </w:rPr>
              <w:t xml:space="preserve">勞工代表</w:t>
            </w:r>
          </w:p>
        </w:tc>
        <w:tc>
          <w:tcPr>
            <w:tcW w:w="1800" w:type="dxa"/>
            <w:noWrap/>
          </w:tcPr>
          <w:p>
            <w:pPr>
              <w:jc w:val="center"/>
              <w:spacing w:line="240" w:lineRule="auto"/>
            </w:pPr>
            <w:r>
              <w:rPr>
                <w:sz w:val="24"/>
                <w:szCs w:val="24"/>
                <w:b w:val="1"/>
                <w:bCs w:val="1"/>
              </w:rPr>
              <w:t xml:space="preserve">開會討論議題</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補充說明</w:t>
            </w:r>
          </w:p>
        </w:tc>
      </w:tr>
    </w:tbl>
    <w:p>
      <w:pPr/>
      <w:r>
        <w:rPr/>
        <w:t xml:space="preserve"/>
      </w:r>
    </w:p>
    <w:p>
      <w:pPr>
        <w:spacing w:line="240" w:lineRule="auto"/>
      </w:pPr>
      <w:r>
        <w:rPr>
          <w:sz w:val="28"/>
          <w:szCs w:val="28"/>
          <w:b w:val="1"/>
          <w:bCs w:val="1"/>
          <w:u w:val="single"/>
        </w:rPr>
        <w:t xml:space="preserve">請說明貴公司有關職業安全衛生之工作者參與、諮商與溝通(對內)</w:t>
      </w:r>
    </w:p>
    <w:p>
      <w:pPr>
        <w:spacing w:line="240" w:lineRule="auto"/>
      </w:pPr>
      <w:r>
        <w:rPr>
          <w:sz w:val="22"/>
          <w:szCs w:val="22"/>
        </w:rPr>
        <w:t xml:space="preserve">a. 描述工作者的參與，職業安全衛生管理系統的制定、實施與評估進行的諮商，以及提供工作者職業安全衛生相關資訊與溝通之流程
b. 若設有由勞資共同組成正式的安全衛生委員會，描述他們的職責、開會頻率、決策權，以及若該委員會無工作者擔任代表，解釋其原因
</w:t>
      </w:r>
    </w:p>
    <w:p>
      <w:pPr/>
      <w:r>
        <w:rPr/>
        <w:t xml:space="preserve"/>
      </w:r>
    </w:p>
    <w:p>
      <w:pPr>
        <w:spacing w:line="240" w:lineRule="auto"/>
      </w:pPr>
      <w:r>
        <w:rPr>
          <w:sz w:val="28"/>
          <w:szCs w:val="28"/>
          <w:b w:val="1"/>
          <w:bCs w:val="1"/>
          <w:u w:val="single"/>
        </w:rPr>
        <w:t xml:space="preserve">請說明貴公司有關職業安全衛生之工作者參與、諮商與溝通(對外)</w:t>
      </w:r>
    </w:p>
    <w:p>
      <w:pPr/>
      <w:r>
        <w:rPr/>
        <w:t xml:space="preserve"/>
      </w:r>
    </w:p>
    <w:p>
      <w:pPr>
        <w:spacing w:line="240" w:lineRule="auto"/>
      </w:pPr>
      <w:r>
        <w:rPr>
          <w:sz w:val="28"/>
          <w:szCs w:val="28"/>
          <w:highlight w:val="lightGray"/>
        </w:rPr>
        <w:t xml:space="preserve">化學品管理</w:t>
      </w:r>
    </w:p>
    <w:p>
      <w:pPr/>
      <w:r>
        <w:rPr/>
        <w:t xml:space="preserve"/>
      </w:r>
    </w:p>
    <w:p>
      <w:pPr>
        <w:spacing w:line="240" w:lineRule="auto"/>
      </w:pPr>
      <w:r>
        <w:rPr>
          <w:sz w:val="28"/>
          <w:szCs w:val="28"/>
          <w:b w:val="1"/>
          <w:bCs w:val="1"/>
          <w:u w:val="single"/>
        </w:rPr>
        <w:t xml:space="preserve">請說明貴公司對於員工與非員工 ( 於減少暴露於長期/ 慢性 ) 的健康風險的評估、監測的方式。
定期依法實施作業環境測定，測定結果均符合法定容許標準。相關廠址年度實施項目與次數如下表：請填寫公司實施作業環境測定項目與次數至下表。
</w:t>
      </w:r>
    </w:p>
    <w:p>
      <w:pPr>
        <w:spacing w:line="240" w:lineRule="auto"/>
      </w:pPr>
      <w:r>
        <w:rPr>
          <w:sz w:val="22"/>
          <w:szCs w:val="22"/>
        </w:rPr>
        <w:t xml:space="preserve">	化學品管理
1. 實施危害通識訓練、危害物適用法令清單、包裝容器危害標示、安全資料表、曝露評估與分級管理、實施呼吸防護計畫並提供足量合適個人防護具給員工配戴。
2. 2022年導入Green Screen List Translator® (簡稱GSLT)工具，協助辨識高度關注的化學品和選擇更安全的替代品。
3. 定期依法實施作業環境測定，測定結果均符合法定容許標準。相關場址年度實施項目與次數如下表。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一般化學品</w:t>
            </w:r>
          </w:p>
        </w:tc>
        <w:tc>
          <w:tcPr>
            <w:tcW w:w="1800" w:type="dxa"/>
            <w:noWrap/>
          </w:tcPr>
          <w:p>
            <w:pPr>
              <w:jc w:val="center"/>
              <w:spacing w:line="240" w:lineRule="auto"/>
            </w:pPr>
            <w:r>
              <w:rPr>
                <w:sz w:val="24"/>
                <w:szCs w:val="24"/>
                <w:b w:val="1"/>
                <w:bCs w:val="1"/>
              </w:rPr>
              <w:t xml:space="preserve">危險化學品</w:t>
            </w:r>
          </w:p>
        </w:tc>
        <w:tc>
          <w:tcPr>
            <w:tcW w:w="1800" w:type="dxa"/>
            <w:noWrap/>
          </w:tcPr>
          <w:p>
            <w:pPr>
              <w:jc w:val="center"/>
              <w:spacing w:line="240" w:lineRule="auto"/>
            </w:pPr>
            <w:r>
              <w:rPr>
                <w:sz w:val="24"/>
                <w:szCs w:val="24"/>
                <w:b w:val="1"/>
                <w:bCs w:val="1"/>
              </w:rPr>
              <w:t xml:space="preserve">其他</w:t>
            </w:r>
          </w:p>
        </w:tc>
        <w:tc>
          <w:tcPr>
            <w:tcW w:w="1800" w:type="dxa"/>
            <w:noWrap/>
          </w:tcPr>
          <w:p>
            <w:pPr>
              <w:jc w:val="center"/>
              <w:spacing w:line="240" w:lineRule="auto"/>
            </w:pPr>
            <w:r>
              <w:rPr>
                <w:sz w:val="24"/>
                <w:szCs w:val="24"/>
                <w:b w:val="1"/>
                <w:bCs w:val="1"/>
              </w:rPr>
              <w:t xml:space="preserve">細項說明</w:t>
            </w:r>
          </w:p>
        </w:tc>
        <w:tc>
          <w:tcPr>
            <w:tcW w:w="1800" w:type="dxa"/>
            <w:noWrap/>
          </w:tcPr>
          <w:p>
            <w:pPr>
              <w:jc w:val="center"/>
              <w:spacing w:line="240" w:lineRule="auto"/>
            </w:pPr>
            <w:r>
              <w:rPr>
                <w:sz w:val="24"/>
                <w:szCs w:val="24"/>
                <w:b w:val="1"/>
                <w:bCs w:val="1"/>
              </w:rPr>
              <w:t xml:space="preserve">監測指標</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頻率</w:t>
            </w:r>
          </w:p>
        </w:tc>
      </w:tr>
    </w:tbl>
    <w:p>
      <w:pPr/>
      <w:r>
        <w:rPr/>
        <w:t xml:space="preserve"/>
      </w:r>
    </w:p>
    <w:p>
      <w:pPr>
        <w:spacing w:line="240" w:lineRule="auto"/>
      </w:pPr>
      <w:r>
        <w:rPr>
          <w:sz w:val="28"/>
          <w:szCs w:val="28"/>
          <w:b w:val="1"/>
          <w:bCs w:val="1"/>
          <w:u w:val="single"/>
        </w:rPr>
        <w:t xml:space="preserve">請說明機具和其他管理的描述</w:t>
      </w:r>
    </w:p>
    <w:p>
      <w:pPr>
        <w:spacing w:line="240" w:lineRule="auto"/>
      </w:pPr>
      <w:r>
        <w:rPr>
          <w:sz w:val="22"/>
          <w:szCs w:val="22"/>
        </w:rPr>
        <w:t xml:space="preserve">範例：
	機具管理
實施危險性機械設備(如鍋爐、第一種壓力容器、高壓氣體特定設備)合格證管理及型式認證(如堆高機、防爆電氣)，實施自動檢查、重點檢查、作業檢點，確保機具性能及安全防護正常。
	採購管理
涉及安衛法令之採購案 須有證明或報告並經審查確認，例如危險性機械設備之檢查合格證、堆高機之型式認證、環測機構之認可、健檢機構之認可等。2022年安衛採購費用為17百萬元(不含全通一二三廠及蘇州廠)。
	承攬管理
落實承攬人遵守職安衛法令及本公司承攬管理要求，包含資格審查、安衛承諾書與合約、協議組織及危害告知、人車及機具進出場管制、巡視與稽查、獎勵與處分、評核與分級。2022年於承攬作業協議組織實施諮詢件數為1,262件，承攬人違規告發件數為20件，承攬事故發生1件，係於更換切管機鋸片時未斷電，誤觸電源開關致左手無名指第一指節被切管機夾傷。
	變更管理
申請變更時機為產品、服務及過程之臨時性及永久性變更、或守規性義務變更、或與危害及職安衛風險有關知識或資訊變更或知識及技術的發展。2022年與安衛變更有關案件為98件。
</w:t>
      </w:r>
    </w:p>
    <w:p>
      <w:pPr/>
      <w:r>
        <w:rPr/>
        <w:t xml:space="preserve"/>
      </w:r>
    </w:p>
    <w:p>
      <w:pPr>
        <w:spacing w:line="240" w:lineRule="auto"/>
      </w:pPr>
      <w:r>
        <w:rPr>
          <w:sz w:val="28"/>
          <w:szCs w:val="28"/>
          <w:highlight w:val="lightGray"/>
        </w:rPr>
        <w:t xml:space="preserve">有關職業安全衛生之工作者訓練</w:t>
      </w:r>
    </w:p>
    <w:p>
      <w:pPr/>
      <w:r>
        <w:rPr/>
        <w:t xml:space="preserve"/>
      </w:r>
    </w:p>
    <w:p>
      <w:pPr>
        <w:spacing w:line="240" w:lineRule="auto"/>
      </w:pPr>
      <w:r>
        <w:rPr>
          <w:sz w:val="28"/>
          <w:szCs w:val="28"/>
          <w:b w:val="1"/>
          <w:bCs w:val="1"/>
          <w:u w:val="single"/>
        </w:rPr>
        <w:t xml:space="preserve">請說明貴公司提供給員工、非員工的職安衛訓練，包括一般訓練、特定職業危害、危險活動、危險狀況訓練</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員工類別</w:t>
            </w:r>
          </w:p>
        </w:tc>
        <w:tc>
          <w:tcPr>
            <w:tcW w:w="1800" w:type="dxa"/>
            <w:noWrap/>
          </w:tcPr>
          <w:p>
            <w:pPr>
              <w:jc w:val="center"/>
              <w:spacing w:line="240" w:lineRule="auto"/>
            </w:pPr>
            <w:r>
              <w:rPr>
                <w:sz w:val="24"/>
                <w:szCs w:val="24"/>
                <w:b w:val="1"/>
                <w:bCs w:val="1"/>
              </w:rPr>
              <w:t xml:space="preserve">訓練類別(職前訓練、法令證照訓練、在職訓練)</w:t>
            </w:r>
          </w:p>
        </w:tc>
        <w:tc>
          <w:tcPr>
            <w:tcW w:w="1800" w:type="dxa"/>
            <w:noWrap/>
          </w:tcPr>
          <w:p>
            <w:pPr>
              <w:jc w:val="center"/>
              <w:spacing w:line="240" w:lineRule="auto"/>
            </w:pPr>
            <w:r>
              <w:rPr>
                <w:sz w:val="24"/>
                <w:szCs w:val="24"/>
                <w:b w:val="1"/>
                <w:bCs w:val="1"/>
              </w:rPr>
              <w:t xml:space="preserve">訓練說明</w:t>
            </w:r>
          </w:p>
        </w:tc>
        <w:tc>
          <w:tcPr>
            <w:tcW w:w="1800" w:type="dxa"/>
            <w:noWrap/>
          </w:tcPr>
          <w:p>
            <w:pPr>
              <w:jc w:val="center"/>
              <w:spacing w:line="240" w:lineRule="auto"/>
            </w:pPr>
            <w:r>
              <w:rPr>
                <w:sz w:val="24"/>
                <w:szCs w:val="24"/>
                <w:b w:val="1"/>
                <w:bCs w:val="1"/>
              </w:rPr>
              <w:t xml:space="preserve">訓練總人數</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訓練總時數</w:t>
            </w:r>
          </w:p>
        </w:tc>
      </w:tr>
    </w:tbl>
    <w:p>
      <w:pPr/>
      <w:r>
        <w:rPr/>
        <w:t xml:space="preserve"/>
      </w:r>
    </w:p>
    <w:p>
      <w:pPr>
        <w:spacing w:line="240" w:lineRule="auto"/>
      </w:pPr>
      <w:r>
        <w:rPr>
          <w:sz w:val="28"/>
          <w:szCs w:val="28"/>
          <w:highlight w:val="lightGray"/>
        </w:rPr>
        <w:t xml:space="preserve">各廠區緊急應變措施及演練、高風險作業許可證</w:t>
      </w:r>
    </w:p>
    <w:p>
      <w:pPr/>
      <w:r>
        <w:rPr/>
        <w:t xml:space="preserve"/>
      </w:r>
    </w:p>
    <w:p>
      <w:pPr>
        <w:spacing w:line="240" w:lineRule="auto"/>
      </w:pPr>
      <w:r>
        <w:rPr>
          <w:sz w:val="28"/>
          <w:szCs w:val="28"/>
          <w:b w:val="1"/>
          <w:bCs w:val="1"/>
          <w:u w:val="single"/>
        </w:rPr>
        <w:t xml:space="preserve">請說明高風險作業須於作業前申請許可及完成相關防護措施後始可作業。請填寫2023年高風險作業許可件數</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年份</w:t>
            </w:r>
          </w:p>
        </w:tc>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動火</w:t>
            </w:r>
          </w:p>
        </w:tc>
        <w:tc>
          <w:tcPr>
            <w:tcW w:w="1800" w:type="dxa"/>
            <w:noWrap/>
          </w:tcPr>
          <w:p>
            <w:pPr>
              <w:jc w:val="center"/>
              <w:spacing w:line="240" w:lineRule="auto"/>
            </w:pPr>
            <w:r>
              <w:rPr>
                <w:sz w:val="24"/>
                <w:szCs w:val="24"/>
                <w:b w:val="1"/>
                <w:bCs w:val="1"/>
              </w:rPr>
              <w:t xml:space="preserve">高架</w:t>
            </w:r>
          </w:p>
        </w:tc>
        <w:tc>
          <w:tcPr>
            <w:tcW w:w="1800" w:type="dxa"/>
            <w:noWrap/>
          </w:tcPr>
          <w:p>
            <w:pPr>
              <w:jc w:val="center"/>
              <w:spacing w:line="240" w:lineRule="auto"/>
            </w:pPr>
            <w:r>
              <w:rPr>
                <w:sz w:val="24"/>
                <w:szCs w:val="24"/>
                <w:b w:val="1"/>
                <w:bCs w:val="1"/>
              </w:rPr>
              <w:t xml:space="preserve">局限空間</w:t>
            </w:r>
          </w:p>
        </w:tc>
        <w:tc>
          <w:tcPr>
            <w:tcW w:w="1800" w:type="dxa"/>
            <w:noWrap/>
          </w:tcPr>
          <w:p>
            <w:pPr>
              <w:jc w:val="center"/>
              <w:spacing w:line="240" w:lineRule="auto"/>
            </w:pPr>
            <w:r>
              <w:rPr>
                <w:sz w:val="24"/>
                <w:szCs w:val="24"/>
                <w:b w:val="1"/>
                <w:bCs w:val="1"/>
              </w:rPr>
              <w:t xml:space="preserve">臨時用電</w:t>
            </w:r>
          </w:p>
        </w:tc>
      </w:tr>
    </w:tbl>
    <w:tbl>
      <w:tblGrid>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屋頂作業</w:t>
            </w:r>
          </w:p>
        </w:tc>
        <w:tc>
          <w:tcPr>
            <w:tcW w:w="1800" w:type="dxa"/>
            <w:noWrap/>
          </w:tcPr>
          <w:p>
            <w:pPr>
              <w:jc w:val="center"/>
              <w:spacing w:line="240" w:lineRule="auto"/>
            </w:pPr>
            <w:r>
              <w:rPr>
                <w:sz w:val="24"/>
                <w:szCs w:val="24"/>
                <w:b w:val="1"/>
                <w:bCs w:val="1"/>
              </w:rPr>
              <w:t xml:space="preserve">其他(請說明)</w:t>
            </w:r>
          </w:p>
        </w:tc>
      </w:tr>
    </w:tbl>
    <w:p>
      <w:pPr/>
      <w:r>
        <w:rPr/>
        <w:t xml:space="preserve"/>
      </w:r>
    </w:p>
    <w:p>
      <w:pPr>
        <w:spacing w:line="240" w:lineRule="auto"/>
      </w:pPr>
      <w:r>
        <w:rPr>
          <w:sz w:val="28"/>
          <w:szCs w:val="28"/>
          <w:b w:val="1"/>
          <w:bCs w:val="1"/>
          <w:u w:val="single"/>
        </w:rPr>
        <w:t xml:space="preserve">請說明貴公司緊急事件及應變相關流程及計畫</w:t>
      </w:r>
    </w:p>
    <w:p>
      <w:pPr/>
      <w:r>
        <w:rPr/>
        <w:t xml:space="preserve"/>
      </w:r>
    </w:p>
    <w:p>
      <w:pPr>
        <w:spacing w:line="240" w:lineRule="auto"/>
      </w:pPr>
      <w:r>
        <w:rPr>
          <w:sz w:val="28"/>
          <w:szCs w:val="28"/>
          <w:b w:val="1"/>
          <w:bCs w:val="1"/>
          <w:u w:val="single"/>
        </w:rPr>
        <w:t xml:space="preserve">若有緊急應變相關文件或圖，請上傳</w:t>
      </w:r>
    </w:p>
    <w:p>
      <w:pPr/>
      <w:r>
        <w:rPr/>
        <w:t xml:space="preserve"/>
      </w:r>
    </w:p>
    <w:p>
      <w:pPr>
        <w:spacing w:line="240" w:lineRule="auto"/>
      </w:pPr>
      <w:r>
        <w:rPr>
          <w:sz w:val="28"/>
          <w:szCs w:val="28"/>
          <w:b w:val="1"/>
          <w:bCs w:val="1"/>
          <w:u w:val="single"/>
        </w:rPr>
        <w:t xml:space="preserve">請填寫貴公司2023年緊急應變演練結果</w:t>
      </w:r>
    </w:p>
    <w:p>
      <w:pPr>
        <w:spacing w:line="240" w:lineRule="auto"/>
      </w:pPr>
      <w:r>
        <w:rPr>
          <w:sz w:val="22"/>
          <w:szCs w:val="22"/>
        </w:rPr>
        <w:t xml:space="preserve">項目例如:新冠肺炎、消防、毒性化學物質、特定化學物質、避難逃生、染液/粉塵洩漏
</w:t>
      </w:r>
    </w:p>
    <w:tbl>
      <w:tblGrid>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演練類別</w:t>
            </w:r>
          </w:p>
        </w:tc>
        <w:tc>
          <w:tcPr>
            <w:tcW w:w="1800" w:type="dxa"/>
            <w:noWrap/>
          </w:tcPr>
          <w:p>
            <w:pPr>
              <w:jc w:val="center"/>
              <w:spacing w:line="240" w:lineRule="auto"/>
            </w:pPr>
            <w:r>
              <w:rPr>
                <w:sz w:val="24"/>
                <w:szCs w:val="24"/>
                <w:b w:val="1"/>
                <w:bCs w:val="1"/>
              </w:rPr>
              <w:t xml:space="preserve">項目</w:t>
            </w:r>
          </w:p>
        </w:tc>
        <w:tc>
          <w:tcPr>
            <w:tcW w:w="1800" w:type="dxa"/>
            <w:noWrap/>
          </w:tcPr>
          <w:p>
            <w:pPr>
              <w:jc w:val="center"/>
              <w:spacing w:line="240" w:lineRule="auto"/>
            </w:pPr>
            <w:r>
              <w:rPr>
                <w:sz w:val="24"/>
                <w:szCs w:val="24"/>
                <w:b w:val="1"/>
                <w:bCs w:val="1"/>
              </w:rPr>
              <w:t xml:space="preserve">次數</w:t>
            </w:r>
          </w:p>
        </w:tc>
        <w:tc>
          <w:tcPr>
            <w:tcW w:w="1800" w:type="dxa"/>
            <w:noWrap/>
          </w:tcPr>
          <w:p>
            <w:pPr>
              <w:jc w:val="center"/>
              <w:spacing w:line="240" w:lineRule="auto"/>
            </w:pPr>
            <w:r>
              <w:rPr>
                <w:sz w:val="24"/>
                <w:szCs w:val="24"/>
                <w:b w:val="1"/>
                <w:bCs w:val="1"/>
              </w:rPr>
              <w:t xml:space="preserve">備註</w:t>
            </w:r>
          </w:p>
        </w:tc>
      </w:tr>
    </w:tbl>
    <w:p>
      <w:pPr/>
      <w:r>
        <w:rPr/>
        <w:t xml:space="preserve"/>
      </w:r>
    </w:p>
    <w:p>
      <w:pPr>
        <w:spacing w:line="240" w:lineRule="auto"/>
      </w:pPr>
      <w:r>
        <w:rPr>
          <w:sz w:val="28"/>
          <w:szCs w:val="28"/>
          <w:b w:val="1"/>
          <w:bCs w:val="1"/>
          <w:u w:val="single"/>
        </w:rPr>
        <w:t xml:space="preserve">請填寫貴公司2023年虛驚事件及安全事件之次數</w:t>
      </w:r>
    </w:p>
    <w:p>
      <w:pPr>
        <w:spacing w:line="240" w:lineRule="auto"/>
      </w:pPr>
      <w:r>
        <w:rPr>
          <w:sz w:val="22"/>
          <w:szCs w:val="22"/>
        </w:rPr>
        <w:t xml:space="preserve">1. 非製程虛驚事件：(1) 引起人員驚嚇，未造成人員傷亡與財物損失的事件，且與製程無關。 (2) 人員輕微傷害 ( 簡稱紅藥水事件 )，無損失工時且無就醫狀況。
2. 製程虛驚事件：製程安全系統作動或失效、製程操作參數偏差或偏離等，但無造成人員傷亡。
3. 非製程安全事件：不屬非製程虛驚事件、製程虛驚事件或製程安全事件這三類者。
4. 虛驚與安全事件均依事件調查管理規定，召集相關人員開會，調查原因與檢討改善。</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(廠區內)虛驚事件</w:t>
            </w:r>
          </w:p>
        </w:tc>
        <w:tc>
          <w:tcPr>
            <w:tcW w:w="1800" w:type="dxa"/>
            <w:noWrap/>
          </w:tcPr>
          <w:p>
            <w:pPr>
              <w:jc w:val="center"/>
              <w:spacing w:line="240" w:lineRule="auto"/>
            </w:pPr>
            <w:r>
              <w:rPr>
                <w:sz w:val="24"/>
                <w:szCs w:val="24"/>
                <w:b w:val="1"/>
                <w:bCs w:val="1"/>
              </w:rPr>
              <w:t xml:space="preserve">(廠區外)虛驚事件</w:t>
            </w:r>
          </w:p>
        </w:tc>
        <w:tc>
          <w:tcPr>
            <w:tcW w:w="1800" w:type="dxa"/>
            <w:noWrap/>
          </w:tcPr>
          <w:p>
            <w:pPr>
              <w:jc w:val="center"/>
              <w:spacing w:line="240" w:lineRule="auto"/>
            </w:pPr>
            <w:r>
              <w:rPr>
                <w:sz w:val="24"/>
                <w:szCs w:val="24"/>
                <w:b w:val="1"/>
                <w:bCs w:val="1"/>
              </w:rPr>
              <w:t xml:space="preserve">(廠區內)安全事件</w:t>
            </w:r>
          </w:p>
        </w:tc>
        <w:tc>
          <w:tcPr>
            <w:tcW w:w="1800" w:type="dxa"/>
            <w:noWrap/>
          </w:tcPr>
          <w:p>
            <w:pPr>
              <w:jc w:val="center"/>
              <w:spacing w:line="240" w:lineRule="auto"/>
            </w:pPr>
            <w:r>
              <w:rPr>
                <w:sz w:val="24"/>
                <w:szCs w:val="24"/>
                <w:b w:val="1"/>
                <w:bCs w:val="1"/>
              </w:rPr>
              <w:t xml:space="preserve">(廠區外)安全事件</w:t>
            </w:r>
          </w:p>
        </w:tc>
        <w:tc>
          <w:tcPr>
            <w:tcW w:w="1800" w:type="dxa"/>
            <w:noWrap/>
          </w:tcPr>
          <w:p>
            <w:pPr>
              <w:jc w:val="center"/>
              <w:spacing w:line="240" w:lineRule="auto"/>
            </w:pPr>
            <w:r>
              <w:rPr>
                <w:sz w:val="24"/>
                <w:szCs w:val="24"/>
                <w:b w:val="1"/>
                <w:bCs w:val="1"/>
              </w:rPr>
              <w:t xml:space="preserve">其他事件(請說明)</w:t>
            </w:r>
          </w:p>
        </w:tc>
      </w:tr>
    </w:tbl>
    <w:p>
      <w:pPr/>
      <w:r>
        <w:rPr/>
        <w:t xml:space="preserve"/>
      </w:r>
    </w:p>
    <w:p>
      <w:pPr>
        <w:spacing w:line="240" w:lineRule="auto"/>
      </w:pPr>
      <w:r>
        <w:rPr>
          <w:sz w:val="28"/>
          <w:szCs w:val="28"/>
          <w:highlight w:val="lightGray"/>
        </w:rPr>
        <w:t xml:space="preserve">職業傷害及職業病</w:t>
      </w:r>
    </w:p>
    <w:p>
      <w:pPr/>
      <w:r>
        <w:rPr/>
        <w:t xml:space="preserve"/>
      </w:r>
    </w:p>
    <w:p>
      <w:pPr>
        <w:spacing w:line="240" w:lineRule="auto"/>
      </w:pPr>
      <w:r>
        <w:rPr>
          <w:sz w:val="28"/>
          <w:szCs w:val="28"/>
          <w:b w:val="1"/>
          <w:bCs w:val="1"/>
          <w:u w:val="single"/>
        </w:rPr>
        <w:t xml:space="preserve">請說明貴公司如何決定職業傷害，以及如何分級管控使風險降至最低?</w:t>
      </w:r>
    </w:p>
    <w:p>
      <w:pPr/>
      <w:r>
        <w:rPr/>
        <w:t xml:space="preserve"/>
      </w:r>
    </w:p>
    <w:p>
      <w:pPr>
        <w:spacing w:line="240" w:lineRule="auto"/>
      </w:pPr>
      <w:r>
        <w:rPr>
          <w:sz w:val="28"/>
          <w:szCs w:val="28"/>
          <w:b w:val="1"/>
          <w:bCs w:val="1"/>
          <w:u w:val="single"/>
        </w:rPr>
        <w:t xml:space="preserve">若有職業傷害相關文件或圖，請上傳</w:t>
      </w:r>
    </w:p>
    <w:p>
      <w:pPr/>
      <w:r>
        <w:rPr/>
        <w:t xml:space="preserve"/>
      </w:r>
    </w:p>
    <w:p>
      <w:pPr>
        <w:spacing w:line="240" w:lineRule="auto"/>
      </w:pPr>
      <w:r>
        <w:rPr>
          <w:sz w:val="28"/>
          <w:szCs w:val="28"/>
          <w:b w:val="1"/>
          <w:bCs w:val="1"/>
          <w:u w:val="single"/>
        </w:rPr>
        <w:t xml:space="preserve">請說明職業傷害類型及預防措施</w:t>
      </w:r>
    </w:p>
    <w:p>
      <w:pPr>
        <w:spacing w:line="240" w:lineRule="auto"/>
      </w:pPr>
      <w:r>
        <w:rPr>
          <w:sz w:val="22"/>
          <w:szCs w:val="22"/>
        </w:rPr>
        <w:t xml:space="preserve">1.可記錄之職業傷害工傷率：( 可記錄之職業傷害工傷件數 / 總經歷工時 ) X 1,000,000，小數點第 3 位無條件捨去。可記錄之職業傷害工傷件數：指暫時 全失能傷害件數之總和。 
2. 嚴重職業傷害工傷率：( 嚴重職業傷害工傷件數 / 總經歷工時 ) X 1,000,000， 小數點第 3 位無條件捨去。嚴重職業傷害工傷件數：指永久全失能事件件數及 永久部分失能事件件數之總和。 
3. 職業傷害所造成的死亡比率 =( 職業傷害造成死亡人數 / 總經歷工時 ) X 1,000,000，小數點第 3 位無條件捨去。</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可記錄職業傷害件數</w:t>
            </w:r>
          </w:p>
        </w:tc>
        <w:tc>
          <w:tcPr>
            <w:tcW w:w="1800" w:type="dxa"/>
            <w:noWrap/>
          </w:tcPr>
          <w:p>
            <w:pPr>
              <w:jc w:val="center"/>
              <w:spacing w:line="240" w:lineRule="auto"/>
            </w:pPr>
            <w:r>
              <w:rPr>
                <w:sz w:val="24"/>
                <w:szCs w:val="24"/>
                <w:b w:val="1"/>
                <w:bCs w:val="1"/>
              </w:rPr>
              <w:t xml:space="preserve">可記錄職業傷害比率</w:t>
            </w:r>
          </w:p>
        </w:tc>
        <w:tc>
          <w:tcPr>
            <w:tcW w:w="1800" w:type="dxa"/>
            <w:noWrap/>
          </w:tcPr>
          <w:p>
            <w:pPr>
              <w:jc w:val="center"/>
              <w:spacing w:line="240" w:lineRule="auto"/>
            </w:pPr>
            <w:r>
              <w:rPr>
                <w:sz w:val="24"/>
                <w:szCs w:val="24"/>
                <w:b w:val="1"/>
                <w:bCs w:val="1"/>
              </w:rPr>
              <w:t xml:space="preserve">嚴重職業傷害件數</w:t>
            </w:r>
          </w:p>
        </w:tc>
        <w:tc>
          <w:tcPr>
            <w:tcW w:w="1800" w:type="dxa"/>
            <w:noWrap/>
          </w:tcPr>
          <w:p>
            <w:pPr>
              <w:jc w:val="center"/>
              <w:spacing w:line="240" w:lineRule="auto"/>
            </w:pPr>
            <w:r>
              <w:rPr>
                <w:sz w:val="24"/>
                <w:szCs w:val="24"/>
                <w:b w:val="1"/>
                <w:bCs w:val="1"/>
              </w:rPr>
              <w:t xml:space="preserve">嚴重職業傷害件比率</w:t>
            </w:r>
          </w:p>
        </w:tc>
        <w:tc>
          <w:tcPr>
            <w:tcW w:w="1800" w:type="dxa"/>
            <w:noWrap/>
          </w:tcPr>
          <w:p>
            <w:pPr>
              <w:jc w:val="center"/>
              <w:spacing w:line="240" w:lineRule="auto"/>
            </w:pPr>
            <w:r>
              <w:rPr>
                <w:sz w:val="24"/>
                <w:szCs w:val="24"/>
                <w:b w:val="1"/>
                <w:bCs w:val="1"/>
              </w:rPr>
              <w:t xml:space="preserve">職業傷害類別</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風險類別(低中高)</w:t>
            </w:r>
          </w:p>
        </w:tc>
        <w:tc>
          <w:tcPr>
            <w:tcW w:w="1800" w:type="dxa"/>
            <w:noWrap/>
          </w:tcPr>
          <w:p>
            <w:pPr>
              <w:jc w:val="center"/>
              <w:spacing w:line="240" w:lineRule="auto"/>
            </w:pPr>
            <w:r>
              <w:rPr>
                <w:sz w:val="24"/>
                <w:szCs w:val="24"/>
                <w:b w:val="1"/>
                <w:bCs w:val="1"/>
              </w:rPr>
              <w:t xml:space="preserve">預防措施</w:t>
            </w:r>
          </w:p>
        </w:tc>
        <w:tc>
          <w:tcPr>
            <w:tcW w:w="1800" w:type="dxa"/>
            <w:noWrap/>
          </w:tcPr>
          <w:p>
            <w:pPr>
              <w:jc w:val="center"/>
              <w:spacing w:line="240" w:lineRule="auto"/>
            </w:pPr>
            <w:r>
              <w:rPr>
                <w:sz w:val="24"/>
                <w:szCs w:val="24"/>
                <w:b w:val="1"/>
                <w:bCs w:val="1"/>
              </w:rPr>
              <w:t xml:space="preserve">其他說明</w:t>
            </w:r>
          </w:p>
        </w:tc>
      </w:tr>
    </w:tbl>
    <w:p>
      <w:pPr/>
      <w:r>
        <w:rPr/>
        <w:t xml:space="preserve"/>
      </w:r>
    </w:p>
    <w:p>
      <w:pPr>
        <w:spacing w:line="240" w:lineRule="auto"/>
      </w:pPr>
      <w:r>
        <w:rPr>
          <w:sz w:val="28"/>
          <w:szCs w:val="28"/>
          <w:b w:val="1"/>
          <w:bCs w:val="1"/>
          <w:u w:val="single"/>
        </w:rPr>
        <w:t xml:space="preserve">請說明貴公司如何決定職業病，以及如何分級管控使風險降至最低?</w:t>
      </w:r>
    </w:p>
    <w:p>
      <w:pPr/>
      <w:r>
        <w:rPr/>
        <w:t xml:space="preserve"/>
      </w:r>
    </w:p>
    <w:p>
      <w:pPr>
        <w:spacing w:line="240" w:lineRule="auto"/>
      </w:pPr>
      <w:r>
        <w:rPr>
          <w:sz w:val="28"/>
          <w:szCs w:val="28"/>
          <w:b w:val="1"/>
          <w:bCs w:val="1"/>
          <w:u w:val="single"/>
        </w:rPr>
        <w:t xml:space="preserve">若有職業病相關文件或圖，請上傳</w:t>
      </w:r>
    </w:p>
    <w:p>
      <w:pPr/>
      <w:r>
        <w:rPr/>
        <w:t xml:space="preserve"/>
      </w:r>
    </w:p>
    <w:p>
      <w:pPr>
        <w:spacing w:line="240" w:lineRule="auto"/>
      </w:pPr>
      <w:r>
        <w:rPr>
          <w:sz w:val="28"/>
          <w:szCs w:val="28"/>
          <w:b w:val="1"/>
          <w:bCs w:val="1"/>
          <w:u w:val="single"/>
        </w:rPr>
        <w:t xml:space="preserve">請說明職業病類型及預防措施</w:t>
      </w:r>
    </w:p>
    <w:p>
      <w:pPr>
        <w:spacing w:line="240" w:lineRule="auto"/>
      </w:pPr>
      <w:r>
        <w:rPr>
          <w:sz w:val="22"/>
          <w:szCs w:val="22"/>
        </w:rPr>
        <w:t xml:space="preserve">1.可記錄之職業傷害工傷率：( 可記錄之職業傷害工傷件數 / 總經歷工時 ) X 1,000,000，小數點第 3 位無條件捨去。可記錄之職業傷害工傷件數：指暫時 全失能傷害件數之總和。 
2. 嚴重職業傷害工傷率：( 嚴重職業傷害工傷件數 / 總經歷工時 ) X 1,000,000， 小數點第 3 位無條件捨去。嚴重職業傷害工傷件數：指永久全失能事件件數及 永久部分失能事件件數之總和。 
3. 職業傷害所造成的死亡比率 =( 職業傷害造成死亡人數 / 總經歷工時 ) X 1,000,000，小數點第 3 位無條件捨去。
</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可記錄職業病件數</w:t>
            </w:r>
          </w:p>
        </w:tc>
        <w:tc>
          <w:tcPr>
            <w:tcW w:w="1800" w:type="dxa"/>
            <w:noWrap/>
          </w:tcPr>
          <w:p>
            <w:pPr>
              <w:jc w:val="center"/>
              <w:spacing w:line="240" w:lineRule="auto"/>
            </w:pPr>
            <w:r>
              <w:rPr>
                <w:sz w:val="24"/>
                <w:szCs w:val="24"/>
                <w:b w:val="1"/>
                <w:bCs w:val="1"/>
              </w:rPr>
              <w:t xml:space="preserve">可記錄職業病比率</w:t>
            </w:r>
          </w:p>
        </w:tc>
        <w:tc>
          <w:tcPr>
            <w:tcW w:w="1800" w:type="dxa"/>
            <w:noWrap/>
          </w:tcPr>
          <w:p>
            <w:pPr>
              <w:jc w:val="center"/>
              <w:spacing w:line="240" w:lineRule="auto"/>
            </w:pPr>
            <w:r>
              <w:rPr>
                <w:sz w:val="24"/>
                <w:szCs w:val="24"/>
                <w:b w:val="1"/>
                <w:bCs w:val="1"/>
              </w:rPr>
              <w:t xml:space="preserve">嚴重職業病件數</w:t>
            </w:r>
          </w:p>
        </w:tc>
        <w:tc>
          <w:tcPr>
            <w:tcW w:w="1800" w:type="dxa"/>
            <w:noWrap/>
          </w:tcPr>
          <w:p>
            <w:pPr>
              <w:jc w:val="center"/>
              <w:spacing w:line="240" w:lineRule="auto"/>
            </w:pPr>
            <w:r>
              <w:rPr>
                <w:sz w:val="24"/>
                <w:szCs w:val="24"/>
                <w:b w:val="1"/>
                <w:bCs w:val="1"/>
              </w:rPr>
              <w:t xml:space="preserve">嚴重職業病比率</w:t>
            </w:r>
          </w:p>
        </w:tc>
        <w:tc>
          <w:tcPr>
            <w:tcW w:w="1800" w:type="dxa"/>
            <w:noWrap/>
          </w:tcPr>
          <w:p>
            <w:pPr>
              <w:jc w:val="center"/>
              <w:spacing w:line="240" w:lineRule="auto"/>
            </w:pPr>
            <w:r>
              <w:rPr>
                <w:sz w:val="24"/>
                <w:szCs w:val="24"/>
                <w:b w:val="1"/>
                <w:bCs w:val="1"/>
              </w:rPr>
              <w:t xml:space="preserve">職業病類型</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風險類別(低中高)</w:t>
            </w:r>
          </w:p>
        </w:tc>
        <w:tc>
          <w:tcPr>
            <w:tcW w:w="1800" w:type="dxa"/>
            <w:noWrap/>
          </w:tcPr>
          <w:p>
            <w:pPr>
              <w:jc w:val="center"/>
              <w:spacing w:line="240" w:lineRule="auto"/>
            </w:pPr>
            <w:r>
              <w:rPr>
                <w:sz w:val="24"/>
                <w:szCs w:val="24"/>
                <w:b w:val="1"/>
                <w:bCs w:val="1"/>
              </w:rPr>
              <w:t xml:space="preserve">預防措施</w:t>
            </w:r>
          </w:p>
        </w:tc>
        <w:tc>
          <w:tcPr>
            <w:tcW w:w="1800" w:type="dxa"/>
            <w:noWrap/>
          </w:tcPr>
          <w:p>
            <w:pPr>
              <w:jc w:val="center"/>
              <w:spacing w:line="240" w:lineRule="auto"/>
            </w:pPr>
            <w:r>
              <w:rPr>
                <w:sz w:val="24"/>
                <w:szCs w:val="24"/>
                <w:b w:val="1"/>
                <w:bCs w:val="1"/>
              </w:rPr>
              <w:t xml:space="preserve">其他說明</w:t>
            </w:r>
          </w:p>
        </w:tc>
      </w:tr>
    </w:tbl>
    <w:p>
      <w:pPr/>
      <w:r>
        <w:rPr/>
        <w:t xml:space="preserve"/>
      </w:r>
    </w:p>
    <w:p>
      <w:pPr>
        <w:spacing w:line="240" w:lineRule="auto"/>
      </w:pPr>
      <w:r>
        <w:rPr>
          <w:sz w:val="28"/>
          <w:szCs w:val="28"/>
          <w:b w:val="1"/>
          <w:bCs w:val="1"/>
          <w:u w:val="single"/>
        </w:rPr>
        <w:t xml:space="preserve">請填寫貴公司2023年事故統計</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總工時(當年度全體員工之工作總時間)</w:t>
            </w:r>
          </w:p>
        </w:tc>
        <w:tc>
          <w:tcPr>
            <w:tcW w:w="1800" w:type="dxa"/>
            <w:noWrap/>
          </w:tcPr>
          <w:p>
            <w:pPr>
              <w:jc w:val="center"/>
              <w:spacing w:line="240" w:lineRule="auto"/>
            </w:pPr>
            <w:r>
              <w:rPr>
                <w:sz w:val="24"/>
                <w:szCs w:val="24"/>
                <w:b w:val="1"/>
                <w:bCs w:val="1"/>
              </w:rPr>
              <w:t xml:space="preserve">缺勤率( AR)</w:t>
            </w:r>
          </w:p>
        </w:tc>
        <w:tc>
          <w:tcPr>
            <w:tcW w:w="1800" w:type="dxa"/>
            <w:noWrap/>
          </w:tcPr>
          <w:p>
            <w:pPr>
              <w:jc w:val="center"/>
              <w:spacing w:line="240" w:lineRule="auto"/>
            </w:pPr>
            <w:r>
              <w:rPr>
                <w:sz w:val="24"/>
                <w:szCs w:val="24"/>
                <w:b w:val="1"/>
                <w:bCs w:val="1"/>
              </w:rPr>
              <w:t xml:space="preserve">職業傷害死亡率</w:t>
            </w:r>
          </w:p>
        </w:tc>
        <w:tc>
          <w:tcPr>
            <w:tcW w:w="1800" w:type="dxa"/>
            <w:noWrap/>
          </w:tcPr>
          <w:p>
            <w:pPr>
              <w:jc w:val="center"/>
              <w:spacing w:line="240" w:lineRule="auto"/>
            </w:pPr>
            <w:r>
              <w:rPr>
                <w:sz w:val="24"/>
                <w:szCs w:val="24"/>
                <w:b w:val="1"/>
                <w:bCs w:val="1"/>
              </w:rPr>
              <w:t xml:space="preserve">可記錄總工傷事故數量</w:t>
            </w:r>
          </w:p>
        </w:tc>
        <w:tc>
          <w:tcPr>
            <w:tcW w:w="1800" w:type="dxa"/>
            <w:noWrap/>
          </w:tcPr>
          <w:p>
            <w:pPr>
              <w:jc w:val="center"/>
              <w:spacing w:line="240" w:lineRule="auto"/>
            </w:pPr>
            <w:r>
              <w:rPr>
                <w:sz w:val="24"/>
                <w:szCs w:val="24"/>
                <w:b w:val="1"/>
                <w:bCs w:val="1"/>
              </w:rPr>
              <w:t xml:space="preserve">可記錄總工傷事故頻率</w:t>
            </w:r>
          </w:p>
        </w:tc>
      </w:tr>
    </w:tbl>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職業病數量</w:t>
            </w:r>
          </w:p>
        </w:tc>
        <w:tc>
          <w:tcPr>
            <w:tcW w:w="1800" w:type="dxa"/>
            <w:noWrap/>
          </w:tcPr>
          <w:p>
            <w:pPr>
              <w:jc w:val="center"/>
              <w:spacing w:line="240" w:lineRule="auto"/>
            </w:pPr>
            <w:r>
              <w:rPr>
                <w:sz w:val="24"/>
                <w:szCs w:val="24"/>
                <w:b w:val="1"/>
                <w:bCs w:val="1"/>
              </w:rPr>
              <w:t xml:space="preserve">職業病率 (ODR)</w:t>
            </w:r>
          </w:p>
        </w:tc>
        <w:tc>
          <w:tcPr>
            <w:tcW w:w="1800" w:type="dxa"/>
            <w:noWrap/>
          </w:tcPr>
          <w:p>
            <w:pPr>
              <w:jc w:val="center"/>
              <w:spacing w:line="240" w:lineRule="auto"/>
            </w:pPr>
            <w:r>
              <w:rPr>
                <w:sz w:val="24"/>
                <w:szCs w:val="24"/>
                <w:b w:val="1"/>
                <w:bCs w:val="1"/>
              </w:rPr>
              <w:t xml:space="preserve">工傷率 / 事故率 (IR)</w:t>
            </w:r>
          </w:p>
        </w:tc>
        <w:tc>
          <w:tcPr>
            <w:tcW w:w="1800" w:type="dxa"/>
            <w:noWrap/>
          </w:tcPr>
          <w:p>
            <w:pPr>
              <w:jc w:val="center"/>
              <w:spacing w:line="240" w:lineRule="auto"/>
            </w:pPr>
            <w:r>
              <w:rPr>
                <w:sz w:val="24"/>
                <w:szCs w:val="24"/>
                <w:b w:val="1"/>
                <w:bCs w:val="1"/>
              </w:rPr>
              <w:t xml:space="preserve">損工日數率 (LDR)</w:t>
            </w:r>
          </w:p>
        </w:tc>
        <w:tc>
          <w:tcPr>
            <w:tcW w:w="1800" w:type="dxa"/>
            <w:noWrap/>
          </w:tcPr>
          <w:p>
            <w:pPr>
              <w:jc w:val="center"/>
              <w:spacing w:line="240" w:lineRule="auto"/>
            </w:pPr>
            <w:r>
              <w:rPr>
                <w:sz w:val="24"/>
                <w:szCs w:val="24"/>
                <w:b w:val="1"/>
                <w:bCs w:val="1"/>
              </w:rPr>
              <w:t xml:space="preserve">製程安全事故統計數量 (PSIC)</w:t>
            </w:r>
          </w:p>
        </w:tc>
        <w:tc>
          <w:tcPr>
            <w:tcW w:w="1800" w:type="dxa"/>
            <w:noWrap/>
          </w:tcPr>
          <w:p>
            <w:pPr>
              <w:jc w:val="center"/>
              <w:spacing w:line="240" w:lineRule="auto"/>
            </w:pPr>
            <w:r>
              <w:rPr>
                <w:sz w:val="24"/>
                <w:szCs w:val="24"/>
                <w:b w:val="1"/>
                <w:bCs w:val="1"/>
              </w:rPr>
              <w:t xml:space="preserve">製程安全事件發生率(PSTIR)</w:t>
            </w:r>
          </w:p>
        </w:tc>
      </w:tr>
    </w:tbl>
    <w:tbl>
      <w:tblGrid>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運輸意外事件的數量</w:t>
            </w:r>
          </w:p>
        </w:tc>
      </w:tr>
    </w:tbl>
    <w:p>
      <w:pPr/>
      <w:r>
        <w:rPr/>
        <w:t xml:space="preserve"/>
      </w:r>
    </w:p>
    <w:p>
      <w:pPr>
        <w:spacing w:line="240" w:lineRule="auto"/>
      </w:pPr>
      <w:r>
        <w:rPr>
          <w:sz w:val="28"/>
          <w:szCs w:val="28"/>
          <w:b w:val="1"/>
          <w:bCs w:val="1"/>
          <w:u w:val="single"/>
        </w:rPr>
        <w:t xml:space="preserve">請說明貴公司職業傷害及職業病統計數據 </w:t>
      </w:r>
    </w:p>
    <w:p>
      <w:pPr>
        <w:spacing w:line="240" w:lineRule="auto"/>
      </w:pPr>
      <w:r>
        <w:rPr>
          <w:sz w:val="22"/>
          <w:szCs w:val="22"/>
        </w:rPr>
        <w:t xml:space="preserve">1. 缺勤率 AR=( 缺勤工時 / 應出勤工時 ) X 100%。缺勤：指員工因失去勞動能力而脫離崗位。包括：病假 ( 一般病假、住院病假、生理假 )、事假 ( 事假、家庭照顧假 )、工傷假、職業病假；不包括：批准的假期 ( 如特休 )、產假、陪產假、喪假等。
2. 失能傷害率 FR=( 失能傷害總人次數 / 總經歷工時 ) X 1,000,000，小數點第 3位無條件捨去。
3. 誤工率 LDR ＝ ( 總失能傷害損失天數 / 總經歷工時 ) X 1,000,000，小數點第3 位無條件捨去。
4. 職業病比率 ODR=( 總職業病件數 / 總經歷工時 ) X 1,000,000，小數點第 3 位無條件捨去。職業病：指 (1) 重複性作業等促發肌肉骨骼疾病。(2) 輪班、夜間工作、長時間工作等異常工作負荷促發疾病。(3) 執行職務因他人行為遭受身體或精神不法侵害。(4) 原料、材料、氣體、蒸氣、粉塵、溶劑、化學品、含毒性物質或缺氧空氣等引起之疾病。</w:t>
      </w:r>
    </w:p>
    <w:tbl>
      <w:tblGrid>
        <w:gridCol w:w="1800" w:type="dxa"/>
        <w:gridCol w:w="1800" w:type="dxa"/>
        <w:gridCol w:w="1800" w:type="dxa"/>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廠區</w:t>
            </w:r>
          </w:p>
        </w:tc>
        <w:tc>
          <w:tcPr>
            <w:tcW w:w="1800" w:type="dxa"/>
            <w:noWrap/>
          </w:tcPr>
          <w:p>
            <w:pPr>
              <w:jc w:val="center"/>
              <w:spacing w:line="240" w:lineRule="auto"/>
            </w:pPr>
            <w:r>
              <w:rPr>
                <w:sz w:val="24"/>
                <w:szCs w:val="24"/>
                <w:b w:val="1"/>
                <w:bCs w:val="1"/>
              </w:rPr>
              <w:t xml:space="preserve">缺勤率(AR)</w:t>
            </w:r>
          </w:p>
        </w:tc>
        <w:tc>
          <w:tcPr>
            <w:tcW w:w="1800" w:type="dxa"/>
            <w:noWrap/>
          </w:tcPr>
          <w:p>
            <w:pPr>
              <w:jc w:val="center"/>
              <w:spacing w:line="240" w:lineRule="auto"/>
            </w:pPr>
            <w:r>
              <w:rPr>
                <w:sz w:val="24"/>
                <w:szCs w:val="24"/>
                <w:b w:val="1"/>
                <w:bCs w:val="1"/>
              </w:rPr>
              <w:t xml:space="preserve">失能傷害率(FR)</w:t>
            </w:r>
          </w:p>
        </w:tc>
        <w:tc>
          <w:tcPr>
            <w:tcW w:w="1800" w:type="dxa"/>
            <w:noWrap/>
          </w:tcPr>
          <w:p>
            <w:pPr>
              <w:jc w:val="center"/>
              <w:spacing w:line="240" w:lineRule="auto"/>
            </w:pPr>
            <w:r>
              <w:rPr>
                <w:sz w:val="24"/>
                <w:szCs w:val="24"/>
                <w:b w:val="1"/>
                <w:bCs w:val="1"/>
              </w:rPr>
              <w:t xml:space="preserve">誤工率(LDR)</w:t>
            </w:r>
          </w:p>
        </w:tc>
        <w:tc>
          <w:tcPr>
            <w:tcW w:w="1800" w:type="dxa"/>
            <w:noWrap/>
          </w:tcPr>
          <w:p>
            <w:pPr>
              <w:jc w:val="center"/>
              <w:spacing w:line="240" w:lineRule="auto"/>
            </w:pPr>
            <w:r>
              <w:rPr>
                <w:sz w:val="24"/>
                <w:szCs w:val="24"/>
                <w:b w:val="1"/>
                <w:bCs w:val="1"/>
              </w:rPr>
              <w:t xml:space="preserve">職業病比率(ODR)</w:t>
            </w:r>
          </w:p>
        </w:tc>
        <w:tc>
          <w:tcPr>
            <w:tcW w:w="1800" w:type="dxa"/>
            <w:noWrap/>
          </w:tcPr>
          <w:p>
            <w:pPr>
              <w:jc w:val="center"/>
              <w:spacing w:line="240" w:lineRule="auto"/>
            </w:pPr>
            <w:r>
              <w:rPr>
                <w:sz w:val="24"/>
                <w:szCs w:val="24"/>
                <w:b w:val="1"/>
                <w:bCs w:val="1"/>
              </w:rPr>
              <w:t xml:space="preserve">年死亡人數</w:t>
            </w:r>
          </w:p>
        </w:tc>
      </w:tr>
    </w:tbl>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jc w:val="center"/>
              <w:spacing w:line="240" w:lineRule="auto"/>
            </w:pPr>
            <w:r>
              <w:rPr>
                <w:sz w:val="24"/>
                <w:szCs w:val="24"/>
                <w:b w:val="1"/>
                <w:bCs w:val="1"/>
              </w:rPr>
              <w:t xml:space="preserve">製程安全事故統計數量 (PSIC)</w:t>
            </w:r>
          </w:p>
        </w:tc>
        <w:tc>
          <w:tcPr>
            <w:tcW w:w="1800" w:type="dxa"/>
            <w:noWrap/>
          </w:tcPr>
          <w:p>
            <w:pPr>
              <w:jc w:val="center"/>
              <w:spacing w:line="240" w:lineRule="auto"/>
            </w:pPr>
            <w:r>
              <w:rPr>
                <w:sz w:val="24"/>
                <w:szCs w:val="24"/>
                <w:b w:val="1"/>
                <w:bCs w:val="1"/>
              </w:rPr>
              <w:t xml:space="preserve">製程安全事件發生率(PSTIR)</w:t>
            </w:r>
          </w:p>
        </w:tc>
        <w:tc>
          <w:tcPr>
            <w:tcW w:w="1800" w:type="dxa"/>
            <w:noWrap/>
          </w:tcPr>
          <w:p>
            <w:pPr>
              <w:jc w:val="center"/>
              <w:spacing w:line="240" w:lineRule="auto"/>
            </w:pPr>
            <w:r>
              <w:rPr>
                <w:sz w:val="24"/>
                <w:szCs w:val="24"/>
                <w:b w:val="1"/>
                <w:bCs w:val="1"/>
              </w:rPr>
              <w:t xml:space="preserve">運輸意外事件的數量</w:t>
            </w:r>
          </w:p>
        </w:tc>
      </w:tr>
    </w:tbl>
    <w:p>
      <w:pPr/>
      <w:r>
        <w:rPr/>
        <w:t xml:space="preserve"/>
      </w:r>
    </w:p>
    <w:p>
      <w:pPr>
        <w:spacing w:line="240" w:lineRule="auto"/>
      </w:pPr>
      <w:r>
        <w:rPr>
          <w:sz w:val="28"/>
          <w:szCs w:val="28"/>
          <w:b w:val="1"/>
          <w:bCs w:val="1"/>
          <w:u w:val="single"/>
        </w:rPr>
        <w:t xml:space="preserve">請說明貴公司2023年失能傷害發生件數與損失天數</w:t>
      </w:r>
    </w:p>
    <w:tbl>
      <w:tblGrid>
        <w:gridCol w:w="1800" w:type="dxa"/>
        <w:gridCol w:w="1800" w:type="dxa"/>
        <w:gridCol w:w="1800"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800" w:type="dxa"/>
            <w:noWrap/>
          </w:tcPr>
          <w:p>
            <w:pPr/>
            <w:r>
              <w:rPr/>
              <w:t xml:space="preserve"/>
            </w:r>
          </w:p>
        </w:tc>
        <w:tc>
          <w:tcPr>
            <w:tcW w:w="1800" w:type="dxa"/>
            <w:noWrap/>
          </w:tcPr>
          <w:p>
            <w:pPr>
              <w:jc w:val="center"/>
              <w:spacing w:line="240" w:lineRule="auto"/>
            </w:pPr>
            <w:r>
              <w:rPr>
                <w:sz w:val="24"/>
                <w:szCs w:val="24"/>
                <w:b w:val="1"/>
                <w:bCs w:val="1"/>
              </w:rPr>
              <w:t xml:space="preserve">發生件數</w:t>
            </w:r>
          </w:p>
        </w:tc>
        <w:tc>
          <w:tcPr>
            <w:tcW w:w="1800" w:type="dxa"/>
            <w:noWrap/>
          </w:tcPr>
          <w:p>
            <w:pPr>
              <w:jc w:val="center"/>
              <w:spacing w:line="240" w:lineRule="auto"/>
            </w:pPr>
            <w:r>
              <w:rPr>
                <w:sz w:val="24"/>
                <w:szCs w:val="24"/>
                <w:b w:val="1"/>
                <w:bCs w:val="1"/>
              </w:rPr>
              <w:t xml:space="preserve">損失天數</w:t>
            </w:r>
          </w:p>
        </w:tc>
      </w:tr>
    </w:tbl>
    <w:p>
      <w:pP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Microsoft JhengHei" w:hAnsi="Microsoft JhengHei" w:eastAsia="Microsoft JhengHei" w:cs="Microsoft JhengHei"/>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2025-11-11T01:47:43+08:00</dcterms:created>
  <dcterms:modified xsi:type="dcterms:W3CDTF">2025-11-11T01:47:43+08:00</dcterms:modified>
</cp:coreProperties>
</file>

<file path=docProps/custom.xml><?xml version="1.0" encoding="utf-8"?>
<Properties xmlns="http://schemas.openxmlformats.org/officeDocument/2006/custom-properties" xmlns:vt="http://schemas.openxmlformats.org/officeDocument/2006/docPropsVTypes"/>
</file>