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!20231016 永光-Eleanor</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關於本報告書</w:t>
      </w:r>
    </w:p>
    <w:p>
      <w:pPr/>
      <w:r>
        <w:rPr/>
        <w:t xml:space="preserve"/>
      </w:r>
    </w:p>
    <w:p>
      <w:pPr>
        <w:spacing w:line="240" w:lineRule="auto"/>
      </w:pPr>
      <w:r>
        <w:rPr>
          <w:sz w:val="28"/>
          <w:szCs w:val="28"/>
          <w:b w:val="1"/>
          <w:bCs w:val="1"/>
          <w:u w:val="single"/>
        </w:rPr>
        <w:t xml:space="preserve">本報告書包含實體 (GRI 2-2)</w:t>
      </w:r>
    </w:p>
    <w:p>
      <w:pPr>
        <w:spacing w:line="240" w:lineRule="auto"/>
      </w:pPr>
      <w:r>
        <w:rPr>
          <w:sz w:val="22"/>
          <w:szCs w:val="22"/>
        </w:rPr>
        <w:t xml:space="preserve">請說明公司的正式名稱，例如：OOO股份有限公司
並說明此次報導的所有實體，包含製造工廠，子公司，分公司等</w:t>
      </w:r>
    </w:p>
    <w:p>
      <w:pPr/>
      <w:r>
        <w:rPr/>
        <w:t xml:space="preserve"/>
      </w:r>
    </w:p>
    <w:p>
      <w:pPr>
        <w:spacing w:line="240" w:lineRule="auto"/>
      </w:pPr>
      <w:r>
        <w:rPr>
          <w:sz w:val="28"/>
          <w:szCs w:val="28"/>
          <w:b w:val="1"/>
          <w:bCs w:val="1"/>
          <w:u w:val="single"/>
        </w:rPr>
        <w:t xml:space="preserve">報導期間 (GRI 2-3)</w:t>
      </w:r>
    </w:p>
    <w:p>
      <w:pPr>
        <w:spacing w:line="240" w:lineRule="auto"/>
      </w:pPr>
      <w:r>
        <w:rPr>
          <w:sz w:val="22"/>
          <w:szCs w:val="22"/>
        </w:rPr>
        <w:t xml:space="preserve">報告書涵蓋時間 : 2023/1/1-2023/12/31</w:t>
      </w:r>
    </w:p>
    <w:p>
      <w:pPr/>
      <w:r>
        <w:rPr/>
        <w:t xml:space="preserve"/>
      </w:r>
    </w:p>
    <w:p>
      <w:pPr>
        <w:spacing w:line="240" w:lineRule="auto"/>
      </w:pPr>
      <w:r>
        <w:rPr>
          <w:sz w:val="28"/>
          <w:szCs w:val="28"/>
          <w:b w:val="1"/>
          <w:bCs w:val="1"/>
          <w:u w:val="single"/>
        </w:rPr>
        <w:t xml:space="preserve">報告書撰寫原則與綱領
請從以下選項選擇本報告書參考的國際標準或準則</w:t>
      </w:r>
    </w:p>
    <w:p>
      <w:pPr>
        <w:spacing w:line="240" w:lineRule="auto"/>
      </w:pPr>
      <w:r>
        <w:rPr>
          <w:sz w:val="22"/>
          <w:szCs w:val="22"/>
        </w:rPr>
        <w:t xml:space="preserve">本報告書參考以下準則(複選)</w:t>
      </w:r>
    </w:p>
    <w:p>
      <w:pPr>
        <w:spacing w:line="240" w:lineRule="auto"/>
      </w:pPr>
      <w:r>
        <w:rPr/>
        <w:t xml:space="preserve">答案：</w:t>
      </w:r>
    </w:p>
    <w:p>
      <w:pPr/>
      <w:r>
        <w:rPr/>
        <w:t xml:space="preserve"/>
      </w:r>
    </w:p>
    <w:p>
      <w:pPr>
        <w:spacing w:line="240" w:lineRule="auto"/>
      </w:pPr>
      <w:r>
        <w:rPr>
          <w:sz w:val="28"/>
          <w:szCs w:val="28"/>
          <w:b w:val="1"/>
          <w:bCs w:val="1"/>
          <w:u w:val="single"/>
        </w:rPr>
        <w:t xml:space="preserve">資料重編(GRI 2-4)</w:t>
      </w:r>
    </w:p>
    <w:p>
      <w:pPr>
        <w:spacing w:line="240" w:lineRule="auto"/>
      </w:pPr>
      <w:r>
        <w:rPr>
          <w:sz w:val="22"/>
          <w:szCs w:val="22"/>
        </w:rPr>
        <w:t xml:space="preserve">請說明本報告書今年度是否有資料重編，可能因為：基準年改變、邊界改變或去年度資料計算錯誤等因素造成，請說明之。</w:t>
      </w:r>
    </w:p>
    <w:p>
      <w:pPr/>
      <w:r>
        <w:rPr/>
        <w:t xml:space="preserve"/>
      </w:r>
    </w:p>
    <w:p>
      <w:pPr>
        <w:spacing w:line="240" w:lineRule="auto"/>
      </w:pPr>
      <w:r>
        <w:rPr>
          <w:sz w:val="28"/>
          <w:szCs w:val="28"/>
          <w:b w:val="1"/>
          <w:bCs w:val="1"/>
          <w:u w:val="single"/>
        </w:rPr>
        <w:t xml:space="preserve">外部查證(GRI 2-5)</w:t>
      </w:r>
    </w:p>
    <w:p>
      <w:pPr/>
      <w:r>
        <w:rPr/>
        <w:t xml:space="preserve"/>
      </w:r>
    </w:p>
    <w:p>
      <w:pPr>
        <w:spacing w:line="240" w:lineRule="auto"/>
      </w:pPr>
      <w:r>
        <w:rPr>
          <w:sz w:val="28"/>
          <w:szCs w:val="28"/>
          <w:b w:val="1"/>
          <w:bCs w:val="1"/>
          <w:u w:val="single"/>
        </w:rPr>
        <w:t xml:space="preserve">發行時間(GRI 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b w:val="1"/>
          <w:bCs w:val="1"/>
          <w:u w:val="single"/>
        </w:rPr>
        <w:t xml:space="preserve">聯絡人(GRI 2-3)</w:t>
      </w:r>
    </w:p>
    <w:p>
      <w:pPr>
        <w:spacing w:line="240" w:lineRule="auto"/>
      </w:pPr>
      <w:r>
        <w:rPr>
          <w:sz w:val="22"/>
          <w:szCs w:val="22"/>
        </w:rPr>
        <w:t xml:space="preserve">範例：
如對您對於《2023 年OOO公司永續報告書》內容有任何指教，歡迎隨時將寶貴意見傳達給我們，讓我們得以更加精進，請洽以下方式聯絡我們。
地址：XXXX
電話：XXXXX
E-mail：XXXXXX</w:t>
      </w:r>
    </w:p>
    <w:p>
      <w:pPr/>
      <w:r>
        <w:rPr/>
        <w:t xml:space="preserve"/>
      </w:r>
    </w:p>
    <w:p>
      <w:pPr>
        <w:spacing w:line="240" w:lineRule="auto"/>
      </w:pPr>
      <w:r>
        <w:rPr>
          <w:sz w:val="28"/>
          <w:szCs w:val="28"/>
          <w:b w:val="1"/>
          <w:bCs w:val="1"/>
          <w:u w:val="single"/>
        </w:rPr>
        <w:t xml:space="preserve">8.永續成果速覽 (待初稿完成後) </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據點（公司或工廠）</w:t>
            </w:r>
          </w:p>
        </w:tc>
        <w:tc>
          <w:tcPr>
            <w:tcW w:w="1800" w:type="dxa"/>
            <w:noWrap/>
          </w:tcPr>
          <w:p>
            <w:pPr>
              <w:jc w:val="center"/>
              <w:spacing w:line="240" w:lineRule="auto"/>
            </w:pPr>
            <w:r>
              <w:rPr>
                <w:sz w:val="24"/>
                <w:szCs w:val="24"/>
                <w:b w:val="1"/>
                <w:bCs w:val="1"/>
              </w:rPr>
              <w:t xml:space="preserve">地址</w:t>
            </w:r>
          </w:p>
        </w:tc>
        <w:tc>
          <w:tcPr>
            <w:tcW w:w="1800" w:type="dxa"/>
            <w:noWrap/>
          </w:tcPr>
          <w:p>
            <w:pPr>
              <w:jc w:val="center"/>
              <w:spacing w:line="240" w:lineRule="auto"/>
            </w:pPr>
            <w:r>
              <w:rPr>
                <w:sz w:val="24"/>
                <w:szCs w:val="24"/>
                <w:b w:val="1"/>
                <w:bCs w:val="1"/>
              </w:rPr>
              <w:t xml:space="preserve">電話</w:t>
            </w:r>
          </w:p>
        </w:tc>
      </w:tr>
    </w:tbl>
    <w:p>
      <w:pPr/>
      <w:r>
        <w:rPr/>
        <w:t xml:space="preserve"/>
      </w:r>
    </w:p>
    <w:p>
      <w:pPr>
        <w:spacing w:line="240" w:lineRule="auto"/>
      </w:pPr>
      <w:r>
        <w:rPr>
          <w:sz w:val="28"/>
          <w:szCs w:val="28"/>
          <w:b w:val="1"/>
          <w:bCs w:val="1"/>
          <w:u w:val="single"/>
        </w:rPr>
        <w:t xml:space="preserve">1-2 b. 請說明2023年度與過去三年的變化（例如增加據點）
</w:t>
      </w:r>
    </w:p>
    <w:p>
      <w:pPr/>
      <w:r>
        <w:rPr/>
        <w:t xml:space="preserve"/>
      </w:r>
    </w:p>
    <w:p>
      <w:pPr>
        <w:spacing w:line="240" w:lineRule="auto"/>
      </w:pPr>
      <w:r>
        <w:rPr>
          <w:sz w:val="28"/>
          <w:szCs w:val="28"/>
          <w:b w:val="1"/>
          <w:bCs w:val="1"/>
          <w:u w:val="single"/>
        </w:rPr>
        <w:t xml:space="preserve">如有相關地圖或圖片，請上傳檔案</w:t>
      </w:r>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 2022年營業額? 與2021年相比表現如何? 請說明原因</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2022年營業額（百萬元）</w:t>
            </w:r>
          </w:p>
        </w:tc>
        <w:tc>
          <w:tcPr>
            <w:tcW w:w="1800" w:type="dxa"/>
            <w:noWrap/>
          </w:tcPr>
          <w:p>
            <w:pPr>
              <w:jc w:val="center"/>
              <w:spacing w:line="240" w:lineRule="auto"/>
            </w:pPr>
            <w:r>
              <w:rPr>
                <w:sz w:val="24"/>
                <w:szCs w:val="24"/>
                <w:b w:val="1"/>
                <w:bCs w:val="1"/>
              </w:rPr>
              <w:t xml:space="preserve">2022年營業額佔比</w:t>
            </w:r>
          </w:p>
        </w:tc>
        <w:tc>
          <w:tcPr>
            <w:tcW w:w="1800" w:type="dxa"/>
            <w:noWrap/>
          </w:tcPr>
          <w:p>
            <w:pPr>
              <w:jc w:val="center"/>
              <w:spacing w:line="240" w:lineRule="auto"/>
            </w:pPr>
            <w:r>
              <w:rPr>
                <w:sz w:val="24"/>
                <w:szCs w:val="24"/>
                <w:b w:val="1"/>
                <w:bCs w:val="1"/>
              </w:rPr>
              <w:t xml:space="preserve">生產基地</w:t>
            </w:r>
          </w:p>
        </w:tc>
        <w:tc>
          <w:tcPr>
            <w:tcW w:w="1800" w:type="dxa"/>
            <w:noWrap/>
          </w:tcPr>
          <w:p>
            <w:pPr>
              <w:jc w:val="center"/>
              <w:spacing w:line="240" w:lineRule="auto"/>
            </w:pPr>
            <w:r>
              <w:rPr>
                <w:sz w:val="24"/>
                <w:szCs w:val="24"/>
                <w:b w:val="1"/>
                <w:bCs w:val="1"/>
              </w:rPr>
              <w:t xml:space="preserve">與2021年相比表現如何? （請說明原因）</w:t>
            </w:r>
          </w:p>
        </w:tc>
      </w:tr>
    </w:tbl>
    <w:p>
      <w:pPr/>
      <w:r>
        <w:rPr/>
        <w:t xml:space="preserve"/>
      </w:r>
    </w:p>
    <w:p>
      <w:pPr>
        <w:spacing w:line="240" w:lineRule="auto"/>
      </w:pPr>
      <w:r>
        <w:rPr>
          <w:sz w:val="28"/>
          <w:szCs w:val="28"/>
          <w:b w:val="1"/>
          <w:bCs w:val="1"/>
          <w:u w:val="single"/>
        </w:rPr>
        <w:t xml:space="preserve">1-2產品圖片與介紹</w:t>
      </w:r>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產品類別</w:t>
            </w:r>
          </w:p>
        </w:tc>
        <w:tc>
          <w:tcPr>
            <w:tcW w:w="1800" w:type="dxa"/>
            <w:noWrap/>
          </w:tcPr>
          <w:p>
            <w:pPr>
              <w:jc w:val="center"/>
              <w:spacing w:line="240" w:lineRule="auto"/>
            </w:pPr>
            <w:r>
              <w:rPr>
                <w:sz w:val="24"/>
                <w:szCs w:val="24"/>
                <w:b w:val="1"/>
                <w:bCs w:val="1"/>
              </w:rPr>
              <w:t xml:space="preserve">對客戶主要訴求(產品利益為何?)</w:t>
            </w:r>
          </w:p>
        </w:tc>
        <w:tc>
          <w:tcPr>
            <w:tcW w:w="1800" w:type="dxa"/>
            <w:noWrap/>
          </w:tcPr>
          <w:p>
            <w:pPr>
              <w:jc w:val="center"/>
              <w:spacing w:line="240" w:lineRule="auto"/>
            </w:pPr>
            <w:r>
              <w:rPr>
                <w:sz w:val="24"/>
                <w:szCs w:val="24"/>
                <w:b w:val="1"/>
                <w:bCs w:val="1"/>
              </w:rPr>
              <w:t xml:space="preserve">競爭優勢</w:t>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產品名稱</w:t>
            </w:r>
          </w:p>
        </w:tc>
        <w:tc>
          <w:tcPr>
            <w:tcW w:w="1800" w:type="dxa"/>
            <w:noWrap/>
          </w:tcPr>
          <w:p>
            <w:pPr>
              <w:jc w:val="center"/>
              <w:spacing w:line="240" w:lineRule="auto"/>
            </w:pPr>
            <w:r>
              <w:rPr>
                <w:sz w:val="24"/>
                <w:szCs w:val="24"/>
                <w:b w:val="1"/>
                <w:bCs w:val="1"/>
              </w:rPr>
              <w:t xml:space="preserve">產業鏈上游</w:t>
            </w:r>
          </w:p>
        </w:tc>
        <w:tc>
          <w:tcPr>
            <w:tcW w:w="1800" w:type="dxa"/>
            <w:noWrap/>
          </w:tcPr>
          <w:p>
            <w:pPr>
              <w:jc w:val="center"/>
              <w:spacing w:line="240" w:lineRule="auto"/>
            </w:pPr>
            <w:r>
              <w:rPr>
                <w:sz w:val="24"/>
                <w:szCs w:val="24"/>
                <w:b w:val="1"/>
                <w:bCs w:val="1"/>
              </w:rPr>
              <w:t xml:space="preserve">貴公司角色</w:t>
            </w:r>
          </w:p>
        </w:tc>
        <w:tc>
          <w:tcPr>
            <w:tcW w:w="1800" w:type="dxa"/>
            <w:noWrap/>
          </w:tcPr>
          <w:p>
            <w:pPr>
              <w:jc w:val="center"/>
              <w:spacing w:line="240" w:lineRule="auto"/>
            </w:pPr>
            <w:r>
              <w:rPr>
                <w:sz w:val="24"/>
                <w:szCs w:val="24"/>
                <w:b w:val="1"/>
                <w:bCs w:val="1"/>
              </w:rPr>
              <w:t xml:space="preserve">產業鏈下游</w:t>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請說明2022年銷售額如何分佈到全球各地? </w:t>
      </w:r>
    </w:p>
    <w:p>
      <w:pPr>
        <w:spacing w:line="240" w:lineRule="auto"/>
      </w:pPr>
      <w:r>
        <w:rPr>
          <w:sz w:val="22"/>
          <w:szCs w:val="22"/>
        </w:rPr>
        <w:t xml:space="preserve">請確認所有地區總計必須為100%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地區</w:t>
            </w:r>
          </w:p>
        </w:tc>
        <w:tc>
          <w:tcPr>
            <w:tcW w:w="1800" w:type="dxa"/>
            <w:noWrap/>
          </w:tcPr>
          <w:p>
            <w:pPr>
              <w:jc w:val="center"/>
              <w:spacing w:line="240" w:lineRule="auto"/>
            </w:pPr>
            <w:r>
              <w:rPr>
                <w:sz w:val="24"/>
                <w:szCs w:val="24"/>
                <w:b w:val="1"/>
                <w:bCs w:val="1"/>
              </w:rPr>
              <w:t xml:space="preserve">銷售額（百萬元）</w:t>
            </w:r>
          </w:p>
        </w:tc>
        <w:tc>
          <w:tcPr>
            <w:tcW w:w="1800" w:type="dxa"/>
            <w:noWrap/>
          </w:tcPr>
          <w:p>
            <w:pPr>
              <w:jc w:val="center"/>
              <w:spacing w:line="240" w:lineRule="auto"/>
            </w:pPr>
            <w:r>
              <w:rPr>
                <w:sz w:val="24"/>
                <w:szCs w:val="24"/>
                <w:b w:val="1"/>
                <w:bCs w:val="1"/>
              </w:rPr>
              <w:t xml:space="preserve">比例（％）</w:t>
            </w:r>
          </w:p>
        </w:tc>
        <w:tc>
          <w:tcPr>
            <w:tcW w:w="1800" w:type="dxa"/>
            <w:noWrap/>
          </w:tcPr>
          <w:p>
            <w:pPr>
              <w:jc w:val="center"/>
              <w:spacing w:line="240" w:lineRule="auto"/>
            </w:pPr>
            <w:r>
              <w:rPr>
                <w:sz w:val="24"/>
                <w:szCs w:val="24"/>
                <w:b w:val="1"/>
                <w:bCs w:val="1"/>
              </w:rPr>
              <w:t xml:space="preserve">銷售額（絕對值）較2021年增減%</w:t>
            </w:r>
          </w:p>
        </w:tc>
        <w:tc>
          <w:tcPr>
            <w:tcW w:w="1800" w:type="dxa"/>
            <w:noWrap/>
          </w:tcPr>
          <w:p>
            <w:pPr>
              <w:jc w:val="center"/>
              <w:spacing w:line="240" w:lineRule="auto"/>
            </w:pPr>
            <w:r>
              <w:rPr>
                <w:sz w:val="24"/>
                <w:szCs w:val="24"/>
                <w:b w:val="1"/>
                <w:bCs w:val="1"/>
              </w:rPr>
              <w:t xml:space="preserve">說明原因</w:t>
            </w:r>
          </w:p>
        </w:tc>
      </w:tr>
    </w:tbl>
    <w:p>
      <w:pPr/>
      <w:r>
        <w:rPr/>
        <w:t xml:space="preserve"/>
      </w:r>
    </w:p>
    <w:p>
      <w:pPr>
        <w:spacing w:line="240" w:lineRule="auto"/>
      </w:pPr>
      <w:r>
        <w:rPr>
          <w:sz w:val="28"/>
          <w:szCs w:val="28"/>
          <w:b w:val="1"/>
          <w:bCs w:val="1"/>
          <w:u w:val="single"/>
        </w:rPr>
        <w:t xml:space="preserve">2. 請說明2022年各市場的銷售額（單位：新台幣百萬元）</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類別</w:t>
            </w:r>
          </w:p>
        </w:tc>
        <w:tc>
          <w:tcPr>
            <w:tcW w:w="1800" w:type="dxa"/>
            <w:noWrap/>
          </w:tcPr>
          <w:p>
            <w:pPr>
              <w:jc w:val="center"/>
              <w:spacing w:line="240" w:lineRule="auto"/>
            </w:pPr>
            <w:r>
              <w:rPr>
                <w:sz w:val="24"/>
                <w:szCs w:val="24"/>
                <w:b w:val="1"/>
                <w:bCs w:val="1"/>
              </w:rPr>
              <w:t xml:space="preserve">台灣</w:t>
            </w:r>
          </w:p>
        </w:tc>
        <w:tc>
          <w:tcPr>
            <w:tcW w:w="1800" w:type="dxa"/>
            <w:noWrap/>
          </w:tcPr>
          <w:p>
            <w:pPr>
              <w:jc w:val="center"/>
              <w:spacing w:line="240" w:lineRule="auto"/>
            </w:pPr>
            <w:r>
              <w:rPr>
                <w:sz w:val="24"/>
                <w:szCs w:val="24"/>
                <w:b w:val="1"/>
                <w:bCs w:val="1"/>
              </w:rPr>
              <w:t xml:space="preserve">亞洲</w:t>
            </w:r>
          </w:p>
        </w:tc>
        <w:tc>
          <w:tcPr>
            <w:tcW w:w="1800" w:type="dxa"/>
            <w:noWrap/>
          </w:tcPr>
          <w:p>
            <w:pPr>
              <w:jc w:val="center"/>
              <w:spacing w:line="240" w:lineRule="auto"/>
            </w:pPr>
            <w:r>
              <w:rPr>
                <w:sz w:val="24"/>
                <w:szCs w:val="24"/>
                <w:b w:val="1"/>
                <w:bCs w:val="1"/>
              </w:rPr>
              <w:t xml:space="preserve">歐洲</w:t>
            </w:r>
          </w:p>
        </w:tc>
        <w:tc>
          <w:tcPr>
            <w:tcW w:w="1800" w:type="dxa"/>
            <w:noWrap/>
          </w:tcPr>
          <w:p>
            <w:pPr>
              <w:jc w:val="center"/>
              <w:spacing w:line="240" w:lineRule="auto"/>
            </w:pPr>
            <w:r>
              <w:rPr>
                <w:sz w:val="24"/>
                <w:szCs w:val="24"/>
                <w:b w:val="1"/>
                <w:bCs w:val="1"/>
              </w:rPr>
              <w:t xml:space="preserve">美洲</w:t>
            </w:r>
          </w:p>
        </w:tc>
        <w:tc>
          <w:tcPr>
            <w:tcW w:w="1800" w:type="dxa"/>
            <w:noWrap/>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請說明2022年銷售額在各市場變化的原因? </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r>
        <w:rPr/>
        <w:t xml:space="preserve"/>
      </w:r>
    </w:p>
    <w:p>
      <w:pPr>
        <w:spacing w:line="240" w:lineRule="auto"/>
      </w:pPr>
      <w:r>
        <w:rPr>
          <w:sz w:val="28"/>
          <w:szCs w:val="28"/>
          <w:b w:val="1"/>
          <w:bCs w:val="1"/>
          <w:u w:val="single"/>
        </w:rPr>
        <w:t xml:space="preserve"> 2.請描述最高治理單位或最高管理階層對於以下事項的聲明 (GRI 2-22)：
	組織與永續發展的關係
	組織透過什麼策略對永續發展做出貢獻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重大主題排序</w:t>
            </w:r>
          </w:p>
        </w:tc>
        <w:tc>
          <w:tcPr>
            <w:tcW w:w="1800" w:type="dxa"/>
            <w:noWrap/>
          </w:tcPr>
          <w:p>
            <w:pPr>
              <w:jc w:val="center"/>
              <w:spacing w:line="240" w:lineRule="auto"/>
            </w:pPr>
            <w:r>
              <w:rPr>
                <w:sz w:val="24"/>
                <w:szCs w:val="24"/>
                <w:b w:val="1"/>
                <w:bCs w:val="1"/>
              </w:rPr>
              <w:t xml:space="preserve">正面或負面衝擊?</w:t>
            </w:r>
          </w:p>
        </w:tc>
        <w:tc>
          <w:tcPr>
            <w:tcW w:w="1800" w:type="dxa"/>
            <w:noWrap/>
          </w:tcPr>
          <w:p>
            <w:pPr>
              <w:jc w:val="center"/>
              <w:spacing w:line="240" w:lineRule="auto"/>
            </w:pPr>
            <w:r>
              <w:rPr>
                <w:sz w:val="24"/>
                <w:szCs w:val="24"/>
                <w:b w:val="1"/>
                <w:bCs w:val="1"/>
              </w:rPr>
              <w:t xml:space="preserve">為什麼? 衝擊說明</w:t>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重大主題</w:t>
            </w:r>
          </w:p>
        </w:tc>
        <w:tc>
          <w:tcPr>
            <w:tcW w:w="1800" w:type="dxa"/>
            <w:noWrap/>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noWrap/>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noWrap/>
          </w:tcPr>
          <w:p>
            <w:pPr>
              <w:jc w:val="center"/>
              <w:spacing w:line="240" w:lineRule="auto"/>
            </w:pPr>
            <w:r>
              <w:rPr>
                <w:sz w:val="24"/>
                <w:szCs w:val="24"/>
                <w:b w:val="1"/>
                <w:bCs w:val="1"/>
              </w:rPr>
              <w:t xml:space="preserve">c.描述組織與重大主題相關的政策或承諾</w:t>
            </w:r>
          </w:p>
        </w:tc>
        <w:tc>
          <w:tcPr>
            <w:tcW w:w="1800" w:type="dxa"/>
            <w:noWrap/>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noWrap/>
          </w:tcPr>
          <w:p>
            <w:pPr>
              <w:jc w:val="center"/>
              <w:spacing w:line="240" w:lineRule="auto"/>
            </w:pPr>
            <w:r>
              <w:rPr>
                <w:sz w:val="24"/>
                <w:szCs w:val="24"/>
                <w:b w:val="1"/>
                <w:bCs w:val="1"/>
              </w:rPr>
              <w:t xml:space="preserve">e.追蹤行動有效性的說明(流程.目標.指標.如何納入組織營運政策和程序)</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f.與利害關係人的議合如何影響組織行動方案; 如何說明行動是否有效?</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pacing w:line="240" w:lineRule="auto"/>
      </w:pPr>
      <w:r>
        <w:rPr>
          <w:sz w:val="28"/>
          <w:szCs w:val="28"/>
          <w:highlight w:val="lightGray"/>
        </w:rPr>
        <w:t xml:space="preserve">1.	最高決策與治理單位的組織架構(GRI 2-9)  (GRI 2-10) (GRI2-11)  (GRI2-12)(GRI2-13)(GRI2-14)</w:t>
      </w:r>
    </w:p>
    <w:p>
      <w:pPr/>
      <w:r>
        <w:rPr/>
        <w:t xml:space="preserve"/>
      </w:r>
    </w:p>
    <w:p>
      <w:pPr>
        <w:spacing w:line="240" w:lineRule="auto"/>
      </w:pPr>
      <w:r>
        <w:rPr>
          <w:sz w:val="28"/>
          <w:szCs w:val="28"/>
          <w:b w:val="1"/>
          <w:bCs w:val="1"/>
          <w:u w:val="single"/>
        </w:rPr>
        <w:t xml:space="preserve">1-1 請說明公司治理架構及組成(GRI 2-9)
</w:t>
      </w:r>
    </w:p>
    <w:p>
      <w:pPr>
        <w:spacing w:line="240" w:lineRule="auto"/>
      </w:pPr>
      <w:r>
        <w:rPr>
          <w:sz w:val="22"/>
          <w:szCs w:val="22"/>
        </w:rPr>
        <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r>
        <w:rPr/>
        <w:t xml:space="preserve"/>
      </w:r>
    </w:p>
    <w:p>
      <w:pPr>
        <w:spacing w:line="240" w:lineRule="auto"/>
      </w:pPr>
      <w:r>
        <w:rPr>
          <w:sz w:val="28"/>
          <w:szCs w:val="28"/>
          <w:b w:val="1"/>
          <w:bCs w:val="1"/>
          <w:u w:val="single"/>
        </w:rPr>
        <w:t xml:space="preserve">1-2 請說明最高治理單位的提名與遴選 (GRI 2-10)
 </w:t>
      </w:r>
    </w:p>
    <w:p>
      <w:pPr>
        <w:spacing w:line="240" w:lineRule="auto"/>
      </w:pPr>
      <w:r>
        <w:rPr>
          <w:sz w:val="22"/>
          <w:szCs w:val="22"/>
        </w:rPr>
        <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1-3請說明最高治理單位及其委員會之提名與選選流程，以及最高治理單位成員提名和遴選的準則（包括是否納入以下考量：利害關係人之觀點（含股東）、多元性、獨立性、與組織衝擊相關的能力）</w:t>
      </w:r>
    </w:p>
    <w:p>
      <w:pPr/>
      <w:r>
        <w:rPr/>
        <w:t xml:space="preserve"/>
      </w:r>
    </w:p>
    <w:p>
      <w:pPr>
        <w:spacing w:line="240" w:lineRule="auto"/>
      </w:pPr>
      <w:r>
        <w:rPr>
          <w:sz w:val="28"/>
          <w:szCs w:val="28"/>
          <w:b w:val="1"/>
          <w:bCs w:val="1"/>
          <w:u w:val="single"/>
        </w:rPr>
        <w:t xml:space="preserve">1-4最高治理單位的主席，是否亦為高階管理層成員? 如果是，如何避免與減緩利益衝突 ? </w:t>
      </w:r>
    </w:p>
    <w:p>
      <w:pPr/>
      <w:r>
        <w:rPr/>
        <w:t xml:space="preserve"/>
      </w:r>
    </w:p>
    <w:p>
      <w:pPr>
        <w:spacing w:line="240" w:lineRule="auto"/>
      </w:pPr>
      <w:r>
        <w:rPr>
          <w:sz w:val="28"/>
          <w:szCs w:val="28"/>
          <w:b w:val="1"/>
          <w:bCs w:val="1"/>
          <w:u w:val="single"/>
        </w:rPr>
        <w:t xml:space="preserve">1-5 最高治理單位於衝擊管理以及永續報導的角色 (GRI2-12)(GRI2-13)(GRI2-14) 
請說明最高治理單位如何監督公司對於衝擊管理的角色? 以及在永續報導的角色
</w:t>
      </w:r>
    </w:p>
    <w:p>
      <w:pPr>
        <w:spacing w:line="240" w:lineRule="auto"/>
      </w:pPr>
      <w:r>
        <w:rPr>
          <w:sz w:val="22"/>
          <w:szCs w:val="22"/>
        </w:rPr>
        <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
      </w:r>
    </w:p>
    <w:p>
      <w:pPr/>
      <w:r>
        <w:rPr/>
        <w:t xml:space="preserve"/>
      </w:r>
    </w:p>
    <w:p>
      <w:pPr>
        <w:spacing w:line="240" w:lineRule="auto"/>
      </w:pPr>
      <w:r>
        <w:rPr>
          <w:sz w:val="28"/>
          <w:szCs w:val="28"/>
          <w:highlight w:val="lightGray"/>
        </w:rPr>
        <w:t xml:space="preserve">2.	董事會多元化與獨立性  </w:t>
      </w:r>
    </w:p>
    <w:p>
      <w:pPr/>
      <w:r>
        <w:rPr/>
        <w:t xml:space="preserve"/>
      </w:r>
    </w:p>
    <w:p>
      <w:pPr>
        <w:spacing w:line="240" w:lineRule="auto"/>
      </w:pPr>
      <w:r>
        <w:rPr>
          <w:sz w:val="28"/>
          <w:szCs w:val="28"/>
          <w:b w:val="1"/>
          <w:bCs w:val="1"/>
          <w:u w:val="single"/>
        </w:rPr>
        <w:t xml:space="preserve">2-1董事會組成 (GRI 405-1)</w:t>
      </w:r>
    </w:p>
    <w:p>
      <w:pPr>
        <w:spacing w:line="240" w:lineRule="auto"/>
      </w:pPr>
      <w:r>
        <w:rPr>
          <w:sz w:val="22"/>
          <w:szCs w:val="22"/>
        </w:rPr>
        <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
      </w:r>
    </w:p>
    <w:p>
      <w:pPr/>
      <w:r>
        <w:rPr/>
        <w:t xml:space="preserve"/>
      </w:r>
    </w:p>
    <w:p>
      <w:pPr>
        <w:spacing w:line="240" w:lineRule="auto"/>
      </w:pPr>
      <w:r>
        <w:rPr>
          <w:sz w:val="28"/>
          <w:szCs w:val="28"/>
          <w:b w:val="1"/>
          <w:bCs w:val="1"/>
          <w:u w:val="single"/>
        </w:rPr>
        <w:t xml:space="preserve">2-2董事會組成 (GRI 2-11)</w:t>
      </w:r>
    </w:p>
    <w:p>
      <w:pPr>
        <w:spacing w:line="240" w:lineRule="auto"/>
      </w:pPr>
      <w:r>
        <w:rPr>
          <w:sz w:val="22"/>
          <w:szCs w:val="22"/>
        </w:rPr>
        <w:t xml:space="preserve">GRI2-11
a. 報導最高治理單位的主席是否亦為組織的高階管理階層；
b. 如果是，說明其在組織管理階層的功能與作出此安排的理由，以及如何避免與減緩利益衝突</w:t>
      </w:r>
    </w:p>
    <w:p>
      <w:pPr/>
      <w:r>
        <w:rPr/>
        <w:t xml:space="preserve"/>
      </w:r>
    </w:p>
    <w:p>
      <w:pPr>
        <w:spacing w:line="240" w:lineRule="auto"/>
      </w:pPr>
      <w:r>
        <w:rPr>
          <w:sz w:val="28"/>
          <w:szCs w:val="28"/>
          <w:b w:val="1"/>
          <w:bCs w:val="1"/>
          <w:u w:val="single"/>
        </w:rPr>
        <w:t xml:space="preserve">2-3請說明董事會按性別、年齡層、及其他多元化指標劃分，公司治理組織的組成、多元性相關的監督與查核</w:t>
      </w:r>
    </w:p>
    <w:p>
      <w:pPr>
        <w:spacing w:line="240" w:lineRule="auto"/>
      </w:pPr>
      <w:r>
        <w:rPr>
          <w:sz w:val="22"/>
          <w:szCs w:val="22"/>
        </w:rPr>
        <w:t xml:space="preserve">範例：本公司積極落實董事會成員多元化與獨立性政策: 
	所有董事皆有豐富之專業背景及經歷以因應產業營運發展之需求。
	因應公司治理要求之董事兼任經理人不宜過高，本公司兼任公司高階主管員工之董事為2名(占比為18%，低於1/3)。
	性別組成之多元化，針對女性董事成員目標設定為一席，並於第18屆董事會選任實際達成目標，選任女性董事一名，占比為9%。
	董事會成員亦包括3名獨立董事(占比為27%，接近1/3)，確保獨立性。</w:t>
      </w:r>
    </w:p>
    <w:p>
      <w:pPr/>
      <w:r>
        <w:rPr/>
        <w:t xml:space="preserve"/>
      </w:r>
    </w:p>
    <w:p>
      <w:pPr>
        <w:spacing w:line="240" w:lineRule="auto"/>
      </w:pPr>
      <w:r>
        <w:rPr>
          <w:sz w:val="28"/>
          <w:szCs w:val="28"/>
          <w:b w:val="1"/>
          <w:bCs w:val="1"/>
          <w:u w:val="single"/>
        </w:rPr>
        <w:t xml:space="preserve">2-4在兼顧董事會成員多元化方面，請問董事組成包含下列哪些考量？ </w:t>
      </w:r>
    </w:p>
    <w:p>
      <w:pPr>
        <w:spacing w:line="240" w:lineRule="auto"/>
      </w:pPr>
      <w:r>
        <w:rPr>
          <w:sz w:val="22"/>
          <w:szCs w:val="22"/>
        </w:rPr>
        <w:t xml:space="preserve">在性別.年齡.國籍.專業背景及技能上,如有考量請其說明</w:t>
      </w:r>
    </w:p>
    <w:p>
      <w:pPr/>
      <w:r>
        <w:rPr/>
        <w:t xml:space="preserve"/>
      </w:r>
    </w:p>
    <w:p>
      <w:pPr>
        <w:spacing w:line="240" w:lineRule="auto"/>
      </w:pPr>
      <w:r>
        <w:rPr>
          <w:sz w:val="28"/>
          <w:szCs w:val="28"/>
          <w:b w:val="1"/>
          <w:bCs w:val="1"/>
          <w:u w:val="single"/>
        </w:rPr>
        <w:t xml:space="preserve">2-5公司落實董事會多元化與獨立性的情況</w:t>
      </w:r>
    </w:p>
    <w:p>
      <w:pPr>
        <w:spacing w:line="240" w:lineRule="auto"/>
      </w:pPr>
      <w:r>
        <w:rPr>
          <w:sz w:val="22"/>
          <w:szCs w:val="22"/>
        </w:rPr>
        <w:t xml:space="preserve">請填寫董事會性名及專業背景/技能</w:t>
      </w:r>
    </w:p>
    <w:p>
      <w:pPr/>
      <w:r>
        <w:rPr/>
        <w:t xml:space="preserve"/>
      </w:r>
    </w:p>
    <w:p>
      <w:pPr>
        <w:spacing w:line="240" w:lineRule="auto"/>
      </w:pPr>
      <w:r>
        <w:rPr>
          <w:sz w:val="28"/>
          <w:szCs w:val="28"/>
          <w:highlight w:val="lightGray"/>
        </w:rPr>
        <w:t xml:space="preserve">3.	董事會績效評估 (GRI 2-18) </w:t>
      </w:r>
    </w:p>
    <w:p>
      <w:pPr/>
      <w:r>
        <w:rPr/>
        <w:t xml:space="preserve"/>
      </w:r>
    </w:p>
    <w:p>
      <w:pPr>
        <w:spacing w:line="240" w:lineRule="auto"/>
      </w:pPr>
      <w:r>
        <w:rPr>
          <w:sz w:val="28"/>
          <w:szCs w:val="28"/>
          <w:b w:val="1"/>
          <w:bCs w:val="1"/>
          <w:u w:val="single"/>
        </w:rPr>
        <w:t xml:space="preserve">3-1請說明如何進行績效評估? </w:t>
      </w:r>
    </w:p>
    <w:p>
      <w:pPr>
        <w:spacing w:line="240" w:lineRule="auto"/>
      </w:pPr>
      <w:r>
        <w:rPr>
          <w:sz w:val="22"/>
          <w:szCs w:val="22"/>
        </w:rPr>
        <w:t xml:space="preserve">範例：依據xx年通過之「董事會績效評估辦法」，每年第1季進行整體董事會、個別成員及功能性委員會績效自評並提報董事會，並至少3年由外部機構評估一次。</w:t>
      </w:r>
    </w:p>
    <w:p>
      <w:pPr/>
      <w:r>
        <w:rPr/>
        <w:t xml:space="preserve"/>
      </w:r>
    </w:p>
    <w:p>
      <w:pPr>
        <w:spacing w:line="240" w:lineRule="auto"/>
      </w:pPr>
      <w:r>
        <w:rPr>
          <w:sz w:val="28"/>
          <w:szCs w:val="28"/>
          <w:highlight w:val="lightGray"/>
        </w:rPr>
        <w:t xml:space="preserve">4.	董事會進修與群體智識  (GRI 2-17) </w:t>
      </w:r>
    </w:p>
    <w:p>
      <w:pPr/>
      <w:r>
        <w:rPr/>
        <w:t xml:space="preserve"/>
      </w:r>
    </w:p>
    <w:p>
      <w:pPr>
        <w:spacing w:line="240" w:lineRule="auto"/>
      </w:pPr>
      <w:r>
        <w:rPr>
          <w:sz w:val="28"/>
          <w:szCs w:val="28"/>
          <w:b w:val="1"/>
          <w:bCs w:val="1"/>
          <w:u w:val="single"/>
        </w:rPr>
        <w:t xml:space="preserve">4-1請說明董事會是否參加進修課程? 哪些課程和時數</w:t>
      </w:r>
    </w:p>
    <w:p>
      <w:pPr/>
      <w:r>
        <w:rPr/>
        <w:t xml:space="preserve"/>
      </w:r>
    </w:p>
    <w:p>
      <w:pPr>
        <w:spacing w:line="240" w:lineRule="auto"/>
      </w:pPr>
      <w:r>
        <w:rPr>
          <w:sz w:val="28"/>
          <w:szCs w:val="28"/>
          <w:b w:val="1"/>
          <w:bCs w:val="1"/>
          <w:u w:val="single"/>
        </w:rPr>
        <w:t xml:space="preserve">4-2請說明公司2022年度進修情形</w:t>
      </w:r>
    </w:p>
    <w:p>
      <w:pPr>
        <w:spacing w:line="240" w:lineRule="auto"/>
      </w:pPr>
      <w:r>
        <w:rPr>
          <w:sz w:val="22"/>
          <w:szCs w:val="22"/>
        </w:rPr>
        <w:t xml:space="preserve">進修日期/主辧單位/課程名稱/進修時數/當年度進修總時數</w:t>
      </w:r>
    </w:p>
    <w:p>
      <w:pPr/>
      <w:r>
        <w:rPr/>
        <w:t xml:space="preserve"/>
      </w:r>
    </w:p>
    <w:p>
      <w:pPr>
        <w:spacing w:line="240" w:lineRule="auto"/>
      </w:pPr>
      <w:r>
        <w:rPr>
          <w:sz w:val="28"/>
          <w:szCs w:val="28"/>
          <w:b w:val="1"/>
          <w:bCs w:val="1"/>
          <w:u w:val="single"/>
        </w:rPr>
        <w:t xml:space="preserve">5.	重大主題衝擊評估 (今年新增) (GRI 2-12)(GRI 2-16) 
5-1說明
	董事會在「重大主題衝擊評估」擔任監督管理的重要角色和溝通程序
	請注意，GRI 2021準則要求先針對重大主題進行正向與負向的衝擊評估。董事會在整體「重大主題衝擊評估」與決策擔任監督管理之責。
</w:t>
      </w:r>
    </w:p>
    <w:p>
      <w:pPr>
        <w:spacing w:line="240" w:lineRule="auto"/>
      </w:pPr>
      <w:r>
        <w:rPr>
          <w:sz w:val="22"/>
          <w:szCs w:val="22"/>
        </w:rPr>
        <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由哪個單位提案? 誰決策? 董事會的工作? 
	董事會是否/如何與利害關係人議合（以展現對這些程序的支持）、
	董事會如何考量這些程序的結果；
3.	描述最高治理單位在檢視上述程序有效性扮演的角色，以及檢視頻率
	董事會多久檢視一次? 如何確保結果? </w:t>
      </w:r>
    </w:p>
    <w:p>
      <w:pPr/>
      <w:r>
        <w:rPr/>
        <w:t xml:space="preserve"/>
      </w:r>
    </w:p>
    <w:p>
      <w:pPr>
        <w:spacing w:line="240" w:lineRule="auto"/>
      </w:pPr>
      <w:r>
        <w:rPr>
          <w:sz w:val="28"/>
          <w:szCs w:val="28"/>
          <w:b w:val="1"/>
          <w:bCs w:val="1"/>
          <w:u w:val="single"/>
        </w:rPr>
        <w:t xml:space="preserve">5-2在以上流程當中，董事會扮演甚麼角色? </w:t>
      </w:r>
    </w:p>
    <w:p>
      <w:pPr/>
      <w:r>
        <w:rPr/>
        <w:t xml:space="preserve"/>
      </w:r>
    </w:p>
    <w:p>
      <w:pPr>
        <w:spacing w:line="240" w:lineRule="auto"/>
      </w:pPr>
      <w:r>
        <w:rPr>
          <w:sz w:val="28"/>
          <w:szCs w:val="28"/>
          <w:b w:val="1"/>
          <w:bCs w:val="1"/>
          <w:u w:val="single"/>
        </w:rPr>
        <w:t xml:space="preserve">6.	功能委員會
6-1請說明功能委員會的組成和運作情形
</w:t>
      </w:r>
    </w:p>
    <w:p>
      <w:pPr>
        <w:spacing w:line="240" w:lineRule="auto"/>
      </w:pPr>
      <w:r>
        <w:rPr>
          <w:sz w:val="22"/>
          <w:szCs w:val="22"/>
        </w:rPr>
        <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
      </w:r>
    </w:p>
    <w:p>
      <w:pPr/>
      <w:r>
        <w:rPr/>
        <w:t xml:space="preserve"/>
      </w:r>
    </w:p>
    <w:p>
      <w:pPr>
        <w:spacing w:line="240" w:lineRule="auto"/>
      </w:pPr>
      <w:r>
        <w:rPr>
          <w:sz w:val="28"/>
          <w:szCs w:val="28"/>
          <w:b w:val="1"/>
          <w:bCs w:val="1"/>
          <w:u w:val="single"/>
        </w:rPr>
        <w:t xml:space="preserve">7.	政策承諾  (GRI 2-23)(GRI 2-24) 
7-1請說明貴公司是否具有以下政策承諾並公開發布? 請問發布位置/網址?  
</w:t>
      </w:r>
    </w:p>
    <w:p>
      <w:pPr>
        <w:spacing w:line="240" w:lineRule="auto"/>
      </w:pPr>
      <w:r>
        <w:rPr>
          <w:sz w:val="22"/>
          <w:szCs w:val="22"/>
        </w:rPr>
        <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
      </w:r>
    </w:p>
    <w:p>
      <w:pPr/>
      <w:r>
        <w:rPr/>
        <w:t xml:space="preserve"/>
      </w:r>
    </w:p>
    <w:p>
      <w:pPr>
        <w:spacing w:line="240" w:lineRule="auto"/>
      </w:pPr>
      <w:r>
        <w:rPr>
          <w:sz w:val="28"/>
          <w:szCs w:val="28"/>
          <w:b w:val="1"/>
          <w:bCs w:val="1"/>
          <w:u w:val="single"/>
        </w:rPr>
        <w:t xml:space="preserve">8.	薪酬政策(GRI2-19) (GRI2-20) (GRI2-21) 
8-1 說明最高治理單位和高階管理階層的薪酬政策，並說明最高治理單位和高階管理階層的薪酬政策如何與組織的經濟、環境和人群衝擊的目標和績效相關。 (GRI2-19) 
</w:t>
      </w:r>
    </w:p>
    <w:p>
      <w:pPr>
        <w:spacing w:line="240" w:lineRule="auto"/>
      </w:pPr>
      <w:r>
        <w:rPr>
          <w:sz w:val="22"/>
          <w:szCs w:val="22"/>
        </w:rPr>
        <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
      </w:r>
    </w:p>
    <w:p>
      <w:pPr/>
      <w:r>
        <w:rPr/>
        <w:t xml:space="preserve"/>
      </w:r>
    </w:p>
    <w:p>
      <w:pPr>
        <w:spacing w:line="240" w:lineRule="auto"/>
      </w:pPr>
      <w:r>
        <w:rPr>
          <w:sz w:val="28"/>
          <w:szCs w:val="28"/>
          <w:b w:val="1"/>
          <w:bCs w:val="1"/>
          <w:u w:val="single"/>
        </w:rPr>
        <w:t xml:space="preserve">8-2 請描述組織設計其薪酬政策與薪酬決定之流程(GRI2-20) </w:t>
      </w:r>
    </w:p>
    <w:p>
      <w:pPr/>
      <w:r>
        <w:rPr/>
        <w:t xml:space="preserve"/>
      </w:r>
    </w:p>
    <w:p>
      <w:pPr>
        <w:spacing w:line="240" w:lineRule="auto"/>
      </w:pPr>
      <w:r>
        <w:rPr>
          <w:sz w:val="28"/>
          <w:szCs w:val="28"/>
          <w:b w:val="1"/>
          <w:bCs w:val="1"/>
          <w:u w:val="single"/>
        </w:rPr>
        <w:t xml:space="preserve">8-3 請描述組織年度總薪酬比率(GRI2-21) 
</w:t>
      </w:r>
    </w:p>
    <w:p>
      <w:pPr>
        <w:spacing w:line="240" w:lineRule="auto"/>
      </w:pPr>
      <w:r>
        <w:rPr>
          <w:sz w:val="22"/>
          <w:szCs w:val="22"/>
        </w:rPr>
        <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
      </w:r>
    </w:p>
    <w:p>
      <w:pPr/>
      <w:r>
        <w:rPr/>
        <w:t xml:space="preserve"/>
      </w:r>
    </w:p>
    <w:p>
      <w:pPr>
        <w:spacing w:line="240" w:lineRule="auto"/>
      </w:pPr>
      <w:r>
        <w:rPr>
          <w:sz w:val="28"/>
          <w:szCs w:val="28"/>
          <w:highlight w:val="lightGray"/>
        </w:rPr>
        <w:t xml:space="preserve">二、誠信經營/內線交易防範</w:t>
      </w:r>
    </w:p>
    <w:p>
      <w:pPr/>
      <w:r>
        <w:rPr/>
        <w:t xml:space="preserve"/>
      </w:r>
    </w:p>
    <w:p>
      <w:pPr>
        <w:spacing w:line="240" w:lineRule="auto"/>
      </w:pPr>
      <w:r>
        <w:rPr>
          <w:sz w:val="28"/>
          <w:szCs w:val="28"/>
          <w:b w:val="1"/>
          <w:bCs w:val="1"/>
          <w:u w:val="single"/>
        </w:rPr>
        <w:t xml:space="preserve">1-1誠信經營與企業倫理之政策 (GRI3-3)</w:t>
      </w:r>
    </w:p>
    <w:p>
      <w:pPr>
        <w:spacing w:line="240" w:lineRule="auto"/>
      </w:pPr>
      <w:r>
        <w:rPr>
          <w:sz w:val="22"/>
          <w:szCs w:val="22"/>
        </w:rPr>
        <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
      </w:r>
    </w:p>
    <w:p>
      <w:pPr/>
      <w:r>
        <w:rPr/>
        <w:t xml:space="preserve"/>
      </w:r>
    </w:p>
    <w:p>
      <w:pPr>
        <w:spacing w:line="240" w:lineRule="auto"/>
      </w:pPr>
      <w:r>
        <w:rPr>
          <w:sz w:val="28"/>
          <w:szCs w:val="28"/>
          <w:b w:val="1"/>
          <w:bCs w:val="1"/>
          <w:u w:val="single"/>
        </w:rPr>
        <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sz w:val="22"/>
          <w:szCs w:val="22"/>
        </w:rPr>
        <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
      </w:r>
    </w:p>
    <w:p>
      <w:pPr>
        <w:spacing w:line="240" w:lineRule="auto"/>
      </w:pPr>
      <w:r>
        <w:rPr>
          <w:sz w:val="22"/>
          <w:szCs w:val="22"/>
        </w:rPr>
        <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4.	尋求建議和提出疑慮的機制  (GRI 2-26) 
4-1描述下列事項的機制：讓個人可尋求關於「責任商業行為政策和實務之實踐」的意見；讓個人可對組織的商業行為 (business conduct) 提出疑慮 (raise concerns)
</w:t>
      </w:r>
    </w:p>
    <w:p>
      <w:pPr>
        <w:spacing w:line="240" w:lineRule="auto"/>
      </w:pPr>
      <w:r>
        <w:rPr>
          <w:sz w:val="22"/>
          <w:szCs w:val="22"/>
        </w:rPr>
        <w:t xml:space="preserve">GRI 2-26 
尋求建議和提出疑慮的機制
描述下列事項的機制：讓個人可尋求關於「責任商業行為政策和實務之實踐」的意見；讓個人可對組織的商業行為 (business conduct) 提出疑慮 (raise concerns)</w:t>
      </w:r>
    </w:p>
    <w:p>
      <w:pPr/>
      <w:r>
        <w:rPr/>
        <w:t xml:space="preserve"/>
      </w:r>
    </w:p>
    <w:p>
      <w:pPr>
        <w:spacing w:line="240" w:lineRule="auto"/>
      </w:pPr>
      <w:r>
        <w:rPr>
          <w:sz w:val="28"/>
          <w:szCs w:val="28"/>
          <w:b w:val="1"/>
          <w:bCs w:val="1"/>
          <w:u w:val="single"/>
        </w:rPr>
        <w:t xml:space="preserve">5.	內部組織及運作
5-1請說明內部機制的運作  
</w:t>
      </w:r>
    </w:p>
    <w:p>
      <w:pPr>
        <w:spacing w:line="240" w:lineRule="auto"/>
      </w:pPr>
      <w:r>
        <w:rPr>
          <w:sz w:val="22"/>
          <w:szCs w:val="22"/>
        </w:rPr>
        <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
      </w:r>
    </w:p>
    <w:p>
      <w:pPr/>
      <w:r>
        <w:rPr/>
        <w:t xml:space="preserve"/>
      </w:r>
    </w:p>
    <w:p>
      <w:pPr>
        <w:spacing w:line="240" w:lineRule="auto"/>
      </w:pPr>
      <w:r>
        <w:rPr>
          <w:sz w:val="28"/>
          <w:szCs w:val="28"/>
          <w:b w:val="1"/>
          <w:bCs w:val="1"/>
          <w:u w:val="single"/>
        </w:rPr>
        <w:t xml:space="preserve">6.	反貪腐，反競爭，反托拉斯與壟斷行為(GRI 205-1) (GRI 205-2) (GRI 205-3)
6-1請說明貴公司在「無貪腐事件，無反競爭行為、反托拉斯和壟斷行為」的相關政策和執行情形。
</w:t>
      </w:r>
    </w:p>
    <w:p>
      <w:pPr>
        <w:spacing w:line="240" w:lineRule="auto"/>
      </w:pPr>
      <w:r>
        <w:rPr>
          <w:sz w:val="22"/>
          <w:szCs w:val="22"/>
        </w:rPr>
        <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
      </w:r>
    </w:p>
    <w:p>
      <w:pPr/>
      <w:r>
        <w:rPr/>
        <w:t xml:space="preserve"/>
      </w:r>
    </w:p>
    <w:p>
      <w:pPr>
        <w:spacing w:line="240" w:lineRule="auto"/>
      </w:pPr>
      <w:r>
        <w:rPr>
          <w:sz w:val="28"/>
          <w:szCs w:val="28"/>
          <w:b w:val="1"/>
          <w:bCs w:val="1"/>
          <w:u w:val="single"/>
        </w:rPr>
        <w:t xml:space="preserve">6-2請說明已進行貪腐風險評估的營運據點 (GRI 205-1) (GRI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6-3 請說明已進行貪腐的政策和程序的溝通及訓練(GRI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6-4 請說明已確認的貪腐事件及採取的行動(GRI 205-3)</w:t>
      </w:r>
    </w:p>
    <w:p>
      <w:pPr/>
      <w:r>
        <w:rPr/>
        <w:t xml:space="preserve"/>
      </w:r>
    </w:p>
    <w:p>
      <w:pPr>
        <w:spacing w:line="240" w:lineRule="auto"/>
      </w:pPr>
      <w:r>
        <w:rPr>
          <w:sz w:val="28"/>
          <w:szCs w:val="28"/>
          <w:b w:val="1"/>
          <w:bCs w:val="1"/>
          <w:u w:val="single"/>
        </w:rPr>
        <w:t xml:space="preserve">三、風險管理 
1.	請說明貴公司之風險管理政策與權責單位 (GRI3-3)</w:t>
      </w:r>
    </w:p>
    <w:p>
      <w:pPr>
        <w:spacing w:line="240" w:lineRule="auto"/>
      </w:pPr>
      <w:r>
        <w:rPr>
          <w:sz w:val="22"/>
          <w:szCs w:val="22"/>
        </w:rPr>
        <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
      </w:r>
    </w:p>
    <w:p>
      <w:pPr/>
      <w:r>
        <w:rPr/>
        <w:t xml:space="preserve"/>
      </w:r>
    </w:p>
    <w:p>
      <w:pPr>
        <w:spacing w:line="240" w:lineRule="auto"/>
      </w:pPr>
      <w:r>
        <w:rPr>
          <w:sz w:val="28"/>
          <w:szCs w:val="28"/>
          <w:b w:val="1"/>
          <w:bCs w:val="1"/>
          <w:u w:val="single"/>
        </w:rPr>
        <w:t xml:space="preserve">三、風險管理 
2.	請說明公司風險管理的流程 </w:t>
      </w:r>
    </w:p>
    <w:p>
      <w:pPr/>
      <w:r>
        <w:rPr/>
        <w:t xml:space="preserve"/>
      </w:r>
    </w:p>
    <w:p>
      <w:pPr>
        <w:spacing w:line="240" w:lineRule="auto"/>
      </w:pPr>
      <w:r>
        <w:rPr>
          <w:sz w:val="28"/>
          <w:szCs w:val="28"/>
          <w:b w:val="1"/>
          <w:bCs w:val="1"/>
          <w:u w:val="single"/>
        </w:rPr>
        <w:t xml:space="preserve">三、風險管理 
3.	請說明公司風險處理的原則 </w:t>
      </w:r>
    </w:p>
    <w:p>
      <w:pPr/>
      <w:r>
        <w:rPr/>
        <w:t xml:space="preserve"/>
      </w:r>
    </w:p>
    <w:p>
      <w:pPr>
        <w:spacing w:line="240" w:lineRule="auto"/>
      </w:pPr>
      <w:r>
        <w:rPr>
          <w:sz w:val="28"/>
          <w:szCs w:val="28"/>
          <w:b w:val="1"/>
          <w:bCs w:val="1"/>
          <w:u w:val="single"/>
        </w:rPr>
        <w:t xml:space="preserve">三、風險管理 
4.	請說明公司ESG風險的評估結果  </w:t>
      </w:r>
    </w:p>
    <w:p>
      <w:pPr/>
      <w:r>
        <w:rPr/>
        <w:t xml:space="preserve"/>
      </w:r>
    </w:p>
    <w:p>
      <w:pPr>
        <w:spacing w:line="240" w:lineRule="auto"/>
      </w:pPr>
      <w:r>
        <w:rPr>
          <w:sz w:val="28"/>
          <w:szCs w:val="28"/>
          <w:b w:val="1"/>
          <w:bCs w:val="1"/>
          <w:u w:val="single"/>
        </w:rPr>
        <w:t xml:space="preserve">四、品質管理
1.	請說明貴公司之品質管理政策與承諾 (GRI3-3)</w:t>
      </w:r>
    </w:p>
    <w:p>
      <w:pPr/>
      <w:r>
        <w:rPr/>
        <w:t xml:space="preserve"/>
      </w:r>
    </w:p>
    <w:p>
      <w:pPr>
        <w:spacing w:line="240" w:lineRule="auto"/>
      </w:pPr>
      <w:r>
        <w:rPr>
          <w:sz w:val="28"/>
          <w:szCs w:val="28"/>
          <w:b w:val="1"/>
          <w:bCs w:val="1"/>
          <w:u w:val="single"/>
        </w:rPr>
        <w:t xml:space="preserve">四、品質管理
2.	請說明貴公司各營運聚點之品質管理系統</w:t>
      </w:r>
    </w:p>
    <w:p>
      <w:pPr>
        <w:spacing w:line="240" w:lineRule="auto"/>
      </w:pPr>
      <w:r>
        <w:rPr>
          <w:sz w:val="22"/>
          <w:szCs w:val="22"/>
        </w:rPr>
        <w:t xml:space="preserve">營運聚點/品質管理系統/取得年份</w:t>
      </w:r>
    </w:p>
    <w:p>
      <w:pPr/>
      <w:r>
        <w:rPr/>
        <w:t xml:space="preserve"/>
      </w:r>
    </w:p>
    <w:p>
      <w:pPr>
        <w:spacing w:line="240" w:lineRule="auto"/>
      </w:pPr>
      <w:r>
        <w:rPr>
          <w:sz w:val="28"/>
          <w:szCs w:val="28"/>
          <w:b w:val="1"/>
          <w:bCs w:val="1"/>
          <w:u w:val="single"/>
        </w:rPr>
        <w:t xml:space="preserve">四、品質管理
3.	請問2022年貴公司是否有違反品質管理之事件發生？</w:t>
      </w:r>
    </w:p>
    <w:p>
      <w:pPr>
        <w:spacing w:line="240" w:lineRule="auto"/>
      </w:pPr>
      <w:r>
        <w:rPr>
          <w:sz w:val="22"/>
          <w:szCs w:val="22"/>
        </w:rPr>
        <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
      </w:r>
    </w:p>
    <w:p>
      <w:pPr/>
      <w:r>
        <w:rPr/>
        <w:t xml:space="preserve"/>
      </w:r>
    </w:p>
    <w:p>
      <w:pPr>
        <w:spacing w:line="240" w:lineRule="auto"/>
      </w:pPr>
      <w:r>
        <w:rPr>
          <w:sz w:val="28"/>
          <w:szCs w:val="28"/>
          <w:b w:val="1"/>
          <w:bCs w:val="1"/>
          <w:u w:val="single"/>
        </w:rPr>
        <w:t xml:space="preserve">五、資訊安全管理(GRI418-1 )
1.	請說明貴公司之資訊安全管理政策/使用之管理系統</w:t>
      </w:r>
    </w:p>
    <w:p>
      <w:pPr/>
      <w:r>
        <w:rPr/>
        <w:t xml:space="preserve"/>
      </w:r>
    </w:p>
    <w:p>
      <w:pPr>
        <w:spacing w:line="240" w:lineRule="auto"/>
      </w:pPr>
      <w:r>
        <w:rPr>
          <w:sz w:val="28"/>
          <w:szCs w:val="28"/>
          <w:b w:val="1"/>
          <w:bCs w:val="1"/>
          <w:u w:val="single"/>
        </w:rPr>
        <w:t xml:space="preserve">五、資訊安全管理(GRI418-1 )
2.	請說明貴公司之資訊安全管理權責單位？</w:t>
      </w:r>
    </w:p>
    <w:p>
      <w:pPr/>
      <w:r>
        <w:rPr/>
        <w:t xml:space="preserve"/>
      </w:r>
    </w:p>
    <w:p>
      <w:pPr>
        <w:spacing w:line="240" w:lineRule="auto"/>
      </w:pPr>
      <w:r>
        <w:rPr>
          <w:sz w:val="28"/>
          <w:szCs w:val="28"/>
          <w:b w:val="1"/>
          <w:bCs w:val="1"/>
          <w:u w:val="single"/>
        </w:rPr>
        <w:t xml:space="preserve">五、資訊安全管理(GRI418-1 )
3.	請說明貴公司之資安管理作為</w:t>
      </w:r>
    </w:p>
    <w:p>
      <w:pPr/>
      <w:r>
        <w:rPr/>
        <w:t xml:space="preserve"/>
      </w:r>
    </w:p>
    <w:p>
      <w:pPr>
        <w:spacing w:line="240" w:lineRule="auto"/>
      </w:pPr>
      <w:r>
        <w:rPr>
          <w:sz w:val="28"/>
          <w:szCs w:val="28"/>
          <w:b w:val="1"/>
          <w:bCs w:val="1"/>
          <w:u w:val="single"/>
        </w:rPr>
        <w:t xml:space="preserve">五、資訊安全管理(GRI418-1 )
4.	如何因應內、外部威脅？</w:t>
      </w:r>
    </w:p>
    <w:p>
      <w:pPr/>
      <w:r>
        <w:rPr/>
        <w:t xml:space="preserve"/>
      </w:r>
    </w:p>
    <w:p>
      <w:pPr>
        <w:spacing w:line="240" w:lineRule="auto"/>
      </w:pPr>
      <w:r>
        <w:rPr>
          <w:sz w:val="28"/>
          <w:szCs w:val="28"/>
          <w:b w:val="1"/>
          <w:bCs w:val="1"/>
          <w:u w:val="single"/>
        </w:rPr>
        <w:t xml:space="preserve">五、資訊安全管理(GRI418-1 )
5.	2022年是否有重大資安事件發生？</w:t>
      </w:r>
    </w:p>
    <w:p>
      <w:pPr/>
      <w:r>
        <w:rPr/>
        <w:t xml:space="preserve"/>
      </w:r>
    </w:p>
    <w:p>
      <w:pPr>
        <w:spacing w:line="240" w:lineRule="auto"/>
      </w:pPr>
      <w:r>
        <w:rPr>
          <w:sz w:val="28"/>
          <w:szCs w:val="28"/>
          <w:b w:val="1"/>
          <w:bCs w:val="1"/>
          <w:u w:val="single"/>
        </w:rPr>
        <w:t xml:space="preserve">六、智慧財產管理
1.	請說明貴公司之智慧財產管理方針</w:t>
      </w:r>
    </w:p>
    <w:p>
      <w:pPr/>
      <w:r>
        <w:rPr/>
        <w:t xml:space="preserve"/>
      </w:r>
    </w:p>
    <w:p>
      <w:pPr>
        <w:spacing w:line="240" w:lineRule="auto"/>
      </w:pPr>
      <w:r>
        <w:rPr>
          <w:sz w:val="28"/>
          <w:szCs w:val="28"/>
          <w:b w:val="1"/>
          <w:bCs w:val="1"/>
          <w:u w:val="single"/>
        </w:rPr>
        <w:t xml:space="preserve">六、智慧財產管理
2.	請說明貴公司之智慧財產管理制度/系統</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3.	請說明貴公司之專利保護措施</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4.	2022年執行成果與具體作為？</w:t>
      </w:r>
    </w:p>
    <w:p>
      <w:pPr/>
      <w:r>
        <w:rPr/>
        <w:t xml:space="preserve"/>
      </w:r>
    </w:p>
    <w:p>
      <w:pPr>
        <w:spacing w:line="240" w:lineRule="auto"/>
      </w:pPr>
      <w:r>
        <w:rPr>
          <w:sz w:val="28"/>
          <w:szCs w:val="28"/>
          <w:b w:val="1"/>
          <w:bCs w:val="1"/>
          <w:u w:val="single"/>
        </w:rPr>
        <w:t xml:space="preserve">六、智慧財產管理
5.	目前貴公司累計之智慧財產數量為？</w:t>
      </w:r>
    </w:p>
    <w:p>
      <w:pPr/>
      <w:r>
        <w:rPr/>
        <w:t xml:space="preserve"/>
      </w:r>
    </w:p>
    <w:p>
      <w:pPr>
        <w:spacing w:line="240" w:lineRule="auto"/>
      </w:pPr>
      <w:r>
        <w:rPr>
          <w:sz w:val="28"/>
          <w:szCs w:val="28"/>
          <w:b w:val="1"/>
          <w:bCs w:val="1"/>
          <w:u w:val="single"/>
        </w:rPr>
        <w:t xml:space="preserve">六、智慧財產管理
6.	2022年是否有重大智慧財產違失事件？</w:t>
      </w:r>
    </w:p>
    <w:p>
      <w:pPr/>
      <w:r>
        <w:rPr/>
        <w:t xml:space="preserve"/>
      </w:r>
    </w:p>
    <w:p>
      <w:pPr>
        <w:spacing w:line="240" w:lineRule="auto"/>
      </w:pPr>
      <w:r>
        <w:rPr>
          <w:sz w:val="28"/>
          <w:szCs w:val="28"/>
          <w:b w:val="1"/>
          <w:bCs w:val="1"/>
          <w:u w:val="single"/>
        </w:rPr>
        <w:t xml:space="preserve">七、法規遵循 (GRI 2-27)(GRI206-1 )(GRI416-2 )(GRI417-1) (GRI417-2 )(GRI417-3 )(GRI418-1)  
1.	請說明報導期間發生的重大違反法規事件，並描述重大違規事件說明如何判定何謂重大違規事件
</w:t>
      </w:r>
    </w:p>
    <w:p>
      <w:pPr>
        <w:spacing w:line="240" w:lineRule="auto"/>
      </w:pPr>
      <w:r>
        <w:rPr>
          <w:sz w:val="22"/>
          <w:szCs w:val="22"/>
        </w:rPr>
        <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
      </w:r>
    </w:p>
    <w:p>
      <w:pPr/>
      <w:r>
        <w:rPr/>
        <w:t xml:space="preserve"/>
      </w:r>
    </w:p>
    <w:p>
      <w:pPr>
        <w:spacing w:line="240" w:lineRule="auto"/>
      </w:pPr>
      <w:r>
        <w:rPr>
          <w:sz w:val="28"/>
          <w:szCs w:val="28"/>
          <w:b w:val="1"/>
          <w:bCs w:val="1"/>
          <w:u w:val="single"/>
        </w:rPr>
        <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
      </w:r>
    </w:p>
    <w:p>
      <w:pPr>
        <w:spacing w:line="240" w:lineRule="auto"/>
      </w:pPr>
      <w:r>
        <w:rPr>
          <w:sz w:val="22"/>
          <w:szCs w:val="22"/>
        </w:rPr>
        <w:t xml:space="preserve">2022年在報導期間內發生的違規行為事件之罰款
2020-2021年在過往報導期間發生的違規行為事件之罰款</w:t>
      </w:r>
    </w:p>
    <w:p>
      <w:pPr/>
      <w:r>
        <w:rPr/>
        <w:t xml:space="preserve"/>
      </w:r>
    </w:p>
    <w:p>
      <w:pPr>
        <w:spacing w:line="240" w:lineRule="auto"/>
      </w:pPr>
      <w:r>
        <w:rPr>
          <w:sz w:val="28"/>
          <w:szCs w:val="28"/>
          <w:b w:val="1"/>
          <w:bCs w:val="1"/>
          <w:u w:val="single"/>
        </w:rPr>
        <w:t xml:space="preserve">八、政府補助與稅務(GRI 201-4)  (GRI 207-1)( GRI 207-2) (GRI 207-3)  (GRI 207-4) 
1.	請說明貴公司是否有接受政府的財務補助，如有的話，補助金額是多少？(GRI 201-4) </w:t>
      </w:r>
    </w:p>
    <w:p>
      <w:pPr>
        <w:spacing w:line="240" w:lineRule="auto"/>
      </w:pPr>
      <w:r>
        <w:rPr>
          <w:sz w:val="22"/>
          <w:szCs w:val="22"/>
        </w:rPr>
        <w:t xml:space="preserve">GRI 201-4自政府取得之財務補助在報導期間內，組織接受任何政府財務補助的貨幣總值</w:t>
      </w:r>
    </w:p>
    <w:p>
      <w:pPr/>
      <w:r>
        <w:rPr/>
        <w:t xml:space="preserve"/>
      </w:r>
    </w:p>
    <w:p>
      <w:pPr>
        <w:spacing w:line="240" w:lineRule="auto"/>
      </w:pPr>
      <w:r>
        <w:rPr>
          <w:sz w:val="28"/>
          <w:szCs w:val="28"/>
          <w:b w:val="1"/>
          <w:bCs w:val="1"/>
          <w:u w:val="single"/>
        </w:rPr>
        <w:t xml:space="preserve">八、政府補助與稅務(GRI 201-4)  (GRI 207-1)( GRI 207-2) (GRI 207-3)  (GRI 207-4) 
2.	請說明貴公司的稅務方針，並描述稅務治理與管控架構 (GRI 207-1, GRI 207-2) </w:t>
      </w:r>
    </w:p>
    <w:p>
      <w:pPr>
        <w:spacing w:line="240" w:lineRule="auto"/>
      </w:pPr>
      <w:r>
        <w:rPr>
          <w:sz w:val="22"/>
          <w:szCs w:val="22"/>
        </w:rPr>
        <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
      </w:r>
    </w:p>
    <w:p>
      <w:pPr/>
      <w:r>
        <w:rPr/>
        <w:t xml:space="preserve"/>
      </w:r>
    </w:p>
    <w:p>
      <w:pPr>
        <w:spacing w:line="240" w:lineRule="auto"/>
      </w:pPr>
      <w:r>
        <w:rPr>
          <w:sz w:val="28"/>
          <w:szCs w:val="28"/>
          <w:b w:val="1"/>
          <w:bCs w:val="1"/>
          <w:u w:val="single"/>
        </w:rPr>
        <w:t xml:space="preserve">八、政府補助與稅務(GRI 201-4)  (GRI 207-1)( GRI 207-2) (GRI 207-3)  (GRI 207-4) 
3.	請說明貴公司的稅務議題如何與利害關係人溝通 (GRI 207-3) </w:t>
      </w:r>
    </w:p>
    <w:p>
      <w:pPr>
        <w:spacing w:line="240" w:lineRule="auto"/>
      </w:pPr>
      <w:r>
        <w:rPr>
          <w:sz w:val="22"/>
          <w:szCs w:val="22"/>
        </w:rPr>
        <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
      </w:r>
    </w:p>
    <w:p>
      <w:pPr/>
      <w:r>
        <w:rPr/>
        <w:t xml:space="preserve"/>
      </w:r>
    </w:p>
    <w:p>
      <w:pPr>
        <w:spacing w:line="240" w:lineRule="auto"/>
      </w:pPr>
      <w:r>
        <w:rPr>
          <w:sz w:val="28"/>
          <w:szCs w:val="28"/>
          <w:b w:val="1"/>
          <w:bCs w:val="1"/>
          <w:u w:val="single"/>
        </w:rPr>
        <w:t xml:space="preserve">八、政府補助與稅務(GRI 201-4)  (GRI 207-1)( GRI 207-2) (GRI 207-3)  (GRI 207-4) 
4.	請填寫以下表格關於稅務管轄區的揭露 (GRI 207-4) </w:t>
      </w:r>
    </w:p>
    <w:p>
      <w:pPr>
        <w:spacing w:line="240" w:lineRule="auto"/>
      </w:pPr>
      <w:r>
        <w:rPr>
          <w:sz w:val="22"/>
          <w:szCs w:val="22"/>
        </w:rPr>
        <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
      </w:r>
    </w:p>
    <w:p>
      <w:pPr/>
      <w:r>
        <w:rPr/>
        <w:t xml:space="preserve"/>
      </w:r>
    </w:p>
    <w:p>
      <w:pPr>
        <w:spacing w:line="240" w:lineRule="auto"/>
      </w:pPr>
      <w:r>
        <w:rPr>
          <w:sz w:val="28"/>
          <w:szCs w:val="28"/>
          <w:highlight w:val="lightGray"/>
        </w:rPr>
        <w:t xml:space="preserve">一、永續產品  (sustainability product)</w:t>
      </w:r>
    </w:p>
    <w:p>
      <w:pPr>
        <w:spacing w:line="240" w:lineRule="auto"/>
      </w:pPr>
      <w:r>
        <w:rPr>
          <w:sz w:val="22"/>
          <w:szCs w:val="22"/>
        </w:rPr>
        <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1.永續產品定義
1-1請問貴公司的永續產品定義可以使用以上哪些內容? 為什麼? 請盡量描述</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定義</w:t>
            </w:r>
          </w:p>
        </w:tc>
        <w:tc>
          <w:tcPr>
            <w:tcW w:w="1800" w:type="dxa"/>
            <w:noWrap/>
          </w:tcPr>
          <w:p>
            <w:pPr>
              <w:jc w:val="center"/>
              <w:spacing w:line="240" w:lineRule="auto"/>
            </w:pPr>
            <w:r>
              <w:rPr>
                <w:sz w:val="24"/>
                <w:szCs w:val="24"/>
                <w:b w:val="1"/>
                <w:bCs w:val="1"/>
              </w:rPr>
              <w:t xml:space="preserve">具體做法</w:t>
            </w:r>
          </w:p>
        </w:tc>
      </w:tr>
    </w:tbl>
    <w:p>
      <w:pPr/>
      <w:r>
        <w:rPr/>
        <w:t xml:space="preserve"/>
      </w:r>
    </w:p>
    <w:p>
      <w:pPr>
        <w:spacing w:line="240" w:lineRule="auto"/>
      </w:pPr>
      <w:r>
        <w:rPr>
          <w:sz w:val="28"/>
          <w:szCs w:val="28"/>
          <w:b w:val="1"/>
          <w:bCs w:val="1"/>
          <w:u w:val="single"/>
        </w:rPr>
        <w:t xml:space="preserve">1-2 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2022年永續產品所創造的營業額 (NT$)/或省下的能資源效益(量化說明)</w:t>
            </w:r>
          </w:p>
        </w:tc>
        <w:tc>
          <w:tcPr>
            <w:tcW w:w="1800" w:type="dxa"/>
            <w:noWrap/>
          </w:tcPr>
          <w:p>
            <w:pPr>
              <w:jc w:val="center"/>
              <w:spacing w:line="240" w:lineRule="auto"/>
            </w:pPr>
            <w:r>
              <w:rPr>
                <w:sz w:val="24"/>
                <w:szCs w:val="24"/>
                <w:b w:val="1"/>
                <w:bCs w:val="1"/>
              </w:rPr>
              <w:t xml:space="preserve">2022年全年營業額(NT$)</w:t>
            </w:r>
          </w:p>
        </w:tc>
        <w:tc>
          <w:tcPr>
            <w:tcW w:w="1800" w:type="dxa"/>
            <w:noWrap/>
          </w:tcPr>
          <w:p>
            <w:pPr>
              <w:jc w:val="center"/>
              <w:spacing w:line="240" w:lineRule="auto"/>
            </w:pPr>
            <w:r>
              <w:rPr>
                <w:sz w:val="24"/>
                <w:szCs w:val="24"/>
                <w:b w:val="1"/>
                <w:bCs w:val="1"/>
              </w:rPr>
              <w:t xml:space="preserve">永續產品佔比 (%)</w:t>
            </w:r>
          </w:p>
        </w:tc>
      </w:tr>
    </w:tbl>
    <w:p>
      <w:pPr/>
      <w:r>
        <w:rPr/>
        <w:t xml:space="preserve"/>
      </w:r>
    </w:p>
    <w:p>
      <w:pPr>
        <w:spacing w:line="240" w:lineRule="auto"/>
      </w:pPr>
      <w:r>
        <w:rPr>
          <w:sz w:val="28"/>
          <w:szCs w:val="28"/>
          <w:b w:val="1"/>
          <w:bCs w:val="1"/>
          <w:u w:val="single"/>
        </w:rPr>
        <w:t xml:space="preserve">1-3 針對以上永續產品，請說明與2021年相比，2022年的永續產品營業額或能資源效益增加或減少? 未來2023-2025年預估創造效益增加或減少? 為什麼?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相較2021年，2022年所創造的效益增加或減少? 為什麼? </w:t>
            </w:r>
          </w:p>
        </w:tc>
        <w:tc>
          <w:tcPr>
            <w:tcW w:w="1800" w:type="dxa"/>
            <w:noWrap/>
          </w:tcPr>
          <w:p>
            <w:pPr>
              <w:jc w:val="center"/>
              <w:spacing w:line="240" w:lineRule="auto"/>
            </w:pPr>
            <w:r>
              <w:rPr>
                <w:sz w:val="24"/>
                <w:szCs w:val="24"/>
                <w:b w:val="1"/>
                <w:bCs w:val="1"/>
              </w:rPr>
              <w:t xml:space="preserve">2023-2025年預估創造效益增加或減少?  為什麼? </w:t>
            </w:r>
          </w:p>
        </w:tc>
      </w:tr>
    </w:tbl>
    <w:p>
      <w:pPr/>
      <w:r>
        <w:rPr/>
        <w:t xml:space="preserve"/>
      </w:r>
    </w:p>
    <w:p>
      <w:pPr>
        <w:spacing w:line="240" w:lineRule="auto"/>
      </w:pPr>
      <w:r>
        <w:rPr>
          <w:sz w:val="28"/>
          <w:szCs w:val="28"/>
          <w:b w:val="1"/>
          <w:bCs w:val="1"/>
          <w:u w:val="single"/>
        </w:rPr>
        <w:t xml:space="preserve">2.針對重大主題的衝擊評估與管理方針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highlight w:val="lightGray"/>
        </w:rPr>
        <w:t xml:space="preserve">二、創新產品 </w:t>
      </w:r>
    </w:p>
    <w:p>
      <w:pPr>
        <w:spacing w:line="240" w:lineRule="auto"/>
      </w:pPr>
      <w:r>
        <w:rPr>
          <w:sz w:val="22"/>
          <w:szCs w:val="22"/>
        </w:rPr>
        <w:t xml:space="preserve">創新產品與服務或創新商業模式是公司永續發展的核心能力。請說明公司目前在創新產品與服務的發展情況，以及針對創新產品的管理方針(品質要求或投入資源)，回答下面問題</w:t>
      </w:r>
    </w:p>
    <w:p>
      <w:pPr/>
      <w:r>
        <w:rPr/>
        <w:t xml:space="preserve"/>
      </w:r>
    </w:p>
    <w:p>
      <w:pPr>
        <w:spacing w:line="240" w:lineRule="auto"/>
      </w:pPr>
      <w:r>
        <w:rPr>
          <w:sz w:val="28"/>
          <w:szCs w:val="28"/>
          <w:b w:val="1"/>
          <w:bCs w:val="1"/>
          <w:u w:val="single"/>
        </w:rPr>
        <w:t xml:space="preserve">1.創新產品的政策或管理方針
1-1針對重大主題的衝擊評估與管理方針 (GRI3-3)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2.研發管理流程，目標與指標
2-1請說明研發管理流程，目標與指標，創新商業模式/產品與服務如何納入組織營運政策和程序等? 如何確保研發動能與品質？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3.產品技術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4.專利 
4-1 2022年專利申請件數?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專利分類別</w:t>
            </w:r>
          </w:p>
        </w:tc>
        <w:tc>
          <w:tcPr>
            <w:tcW w:w="1800" w:type="dxa"/>
            <w:noWrap/>
          </w:tcPr>
          <w:p>
            <w:pPr>
              <w:jc w:val="center"/>
              <w:spacing w:line="240" w:lineRule="auto"/>
            </w:pPr>
            <w:r>
              <w:rPr>
                <w:sz w:val="24"/>
                <w:szCs w:val="24"/>
                <w:b w:val="1"/>
                <w:bCs w:val="1"/>
              </w:rPr>
              <w:t xml:space="preserve">新專利獲准件數</w:t>
            </w:r>
          </w:p>
        </w:tc>
        <w:tc>
          <w:tcPr>
            <w:tcW w:w="1800" w:type="dxa"/>
            <w:noWrap/>
          </w:tcPr>
          <w:p>
            <w:pPr>
              <w:jc w:val="center"/>
              <w:spacing w:line="240" w:lineRule="auto"/>
            </w:pPr>
            <w:r>
              <w:rPr>
                <w:sz w:val="24"/>
                <w:szCs w:val="24"/>
                <w:b w:val="1"/>
                <w:bCs w:val="1"/>
              </w:rPr>
              <w:t xml:space="preserve">失效或放棄件數</w:t>
            </w:r>
          </w:p>
        </w:tc>
        <w:tc>
          <w:tcPr>
            <w:tcW w:w="1800" w:type="dxa"/>
            <w:noWrap/>
          </w:tcPr>
          <w:p>
            <w:pPr>
              <w:jc w:val="center"/>
              <w:spacing w:line="240" w:lineRule="auto"/>
            </w:pPr>
            <w:r>
              <w:rPr>
                <w:sz w:val="24"/>
                <w:szCs w:val="24"/>
                <w:b w:val="1"/>
                <w:bCs w:val="1"/>
              </w:rPr>
              <w:t xml:space="preserve">累積或維持件數</w:t>
            </w:r>
          </w:p>
        </w:tc>
        <w:tc>
          <w:tcPr>
            <w:tcW w:w="1800" w:type="dxa"/>
            <w:noWrap/>
          </w:tcPr>
          <w:p>
            <w:pPr>
              <w:jc w:val="center"/>
              <w:spacing w:line="240" w:lineRule="auto"/>
            </w:pPr>
            <w:r>
              <w:rPr>
                <w:sz w:val="24"/>
                <w:szCs w:val="24"/>
                <w:b w:val="1"/>
                <w:bCs w:val="1"/>
              </w:rPr>
              <w:t xml:space="preserve">說明與案例</w:t>
            </w:r>
          </w:p>
        </w:tc>
      </w:tr>
    </w:tbl>
    <w:p>
      <w:pPr/>
      <w:r>
        <w:rPr/>
        <w:t xml:space="preserve"/>
      </w:r>
    </w:p>
    <w:p>
      <w:pPr>
        <w:spacing w:line="240" w:lineRule="auto"/>
      </w:pPr>
      <w:r>
        <w:rPr>
          <w:sz w:val="28"/>
          <w:szCs w:val="28"/>
          <w:b w:val="1"/>
          <w:bCs w:val="1"/>
          <w:u w:val="single"/>
        </w:rPr>
        <w:t xml:space="preserve">4-2請提供產品在各國取得的認證與標章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認證類別</w:t>
            </w:r>
          </w:p>
        </w:tc>
        <w:tc>
          <w:tcPr>
            <w:tcW w:w="1800" w:type="dxa"/>
            <w:noWrap/>
          </w:tcPr>
          <w:p>
            <w:pPr>
              <w:jc w:val="center"/>
              <w:spacing w:line="240" w:lineRule="auto"/>
            </w:pPr>
            <w:r>
              <w:rPr>
                <w:sz w:val="24"/>
                <w:szCs w:val="24"/>
                <w:b w:val="1"/>
                <w:bCs w:val="1"/>
              </w:rPr>
              <w:t xml:space="preserve">國家</w:t>
            </w:r>
          </w:p>
        </w:tc>
      </w:tr>
    </w:tbl>
    <w:p>
      <w:pPr/>
      <w:r>
        <w:rPr/>
        <w:t xml:space="preserve"/>
      </w:r>
    </w:p>
    <w:p>
      <w:pPr>
        <w:spacing w:line="240" w:lineRule="auto"/>
      </w:pPr>
      <w:r>
        <w:rPr>
          <w:sz w:val="28"/>
          <w:szCs w:val="28"/>
          <w:b w:val="1"/>
          <w:bCs w:val="1"/>
          <w:u w:val="single"/>
        </w:rPr>
        <w:t xml:space="preserve">4-3 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2022年研發經費(NT$)</w:t>
            </w:r>
          </w:p>
        </w:tc>
        <w:tc>
          <w:tcPr>
            <w:tcW w:w="1800" w:type="dxa"/>
            <w:noWrap/>
          </w:tcPr>
          <w:p>
            <w:pPr>
              <w:jc w:val="center"/>
              <w:spacing w:line="240" w:lineRule="auto"/>
            </w:pPr>
            <w:r>
              <w:rPr>
                <w:sz w:val="24"/>
                <w:szCs w:val="24"/>
                <w:b w:val="1"/>
                <w:bCs w:val="1"/>
              </w:rPr>
              <w:t xml:space="preserve">2022年研發具體成果展現—新產品開發項目數： </w:t>
            </w:r>
          </w:p>
        </w:tc>
        <w:tc>
          <w:tcPr>
            <w:tcW w:w="1800" w:type="dxa"/>
            <w:noWrap/>
          </w:tcPr>
          <w:p>
            <w:pPr>
              <w:jc w:val="center"/>
              <w:spacing w:line="240" w:lineRule="auto"/>
            </w:pPr>
            <w:r>
              <w:rPr>
                <w:sz w:val="24"/>
                <w:szCs w:val="24"/>
                <w:b w:val="1"/>
                <w:bCs w:val="1"/>
              </w:rPr>
              <w:t xml:space="preserve">2022年研發具體成果展現—專利數目：</w:t>
            </w:r>
          </w:p>
        </w:tc>
        <w:tc>
          <w:tcPr>
            <w:tcW w:w="1800" w:type="dxa"/>
            <w:noWrap/>
          </w:tcPr>
          <w:p>
            <w:pPr>
              <w:jc w:val="center"/>
              <w:spacing w:line="240" w:lineRule="auto"/>
            </w:pPr>
            <w:r>
              <w:rPr>
                <w:sz w:val="24"/>
                <w:szCs w:val="24"/>
                <w:b w:val="1"/>
                <w:bCs w:val="1"/>
              </w:rPr>
              <w:t xml:space="preserve">2022年研發具體成果展現—其他展現：</w:t>
            </w:r>
          </w:p>
        </w:tc>
      </w:tr>
    </w:tbl>
    <w:p>
      <w:pPr/>
      <w:r>
        <w:rPr/>
        <w:t xml:space="preserve"/>
      </w:r>
    </w:p>
    <w:p>
      <w:pPr>
        <w:spacing w:line="240" w:lineRule="auto"/>
      </w:pPr>
      <w:r>
        <w:rPr>
          <w:sz w:val="28"/>
          <w:szCs w:val="28"/>
          <w:b w:val="1"/>
          <w:bCs w:val="1"/>
          <w:u w:val="single"/>
        </w:rPr>
        <w:t xml:space="preserve">4-4 請說明與2021年相比，2022年研發經費(NT$)與研發佔比是增加或減少? 2023-2025年，研發經費預估會增加或減少?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相較2021年，2022年研發經費增加或減少? 為什麼? </w:t>
            </w:r>
          </w:p>
        </w:tc>
        <w:tc>
          <w:tcPr>
            <w:tcW w:w="1800" w:type="dxa"/>
            <w:noWrap/>
          </w:tcPr>
          <w:p>
            <w:pPr>
              <w:jc w:val="center"/>
              <w:spacing w:line="240" w:lineRule="auto"/>
            </w:pPr>
            <w:r>
              <w:rPr>
                <w:sz w:val="24"/>
                <w:szCs w:val="24"/>
                <w:b w:val="1"/>
                <w:bCs w:val="1"/>
              </w:rPr>
              <w:t xml:space="preserve">2023-2025年預估研發經費會增加或減少 為什麼? </w:t>
            </w:r>
          </w:p>
        </w:tc>
      </w:tr>
    </w:tbl>
    <w:p>
      <w:pPr/>
      <w:r>
        <w:rPr/>
        <w:t xml:space="preserve"/>
      </w:r>
    </w:p>
    <w:p>
      <w:pPr>
        <w:spacing w:line="240" w:lineRule="auto"/>
      </w:pPr>
      <w:r>
        <w:rPr>
          <w:sz w:val="28"/>
          <w:szCs w:val="28"/>
          <w:b w:val="1"/>
          <w:bCs w:val="1"/>
          <w:u w:val="single"/>
        </w:rPr>
        <w:t xml:space="preserve">4-5 資源使用效益 
請提供投入資源的說明(例如:哪些專案是針對產品創新/研發達到的成效?)。我們以社會影響力評估的方式來探討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專案名稱</w:t>
            </w:r>
          </w:p>
        </w:tc>
        <w:tc>
          <w:tcPr>
            <w:tcW w:w="1800" w:type="dxa"/>
            <w:noWrap/>
          </w:tcPr>
          <w:p>
            <w:pPr>
              <w:jc w:val="center"/>
              <w:spacing w:line="240" w:lineRule="auto"/>
            </w:pPr>
            <w:r>
              <w:rPr>
                <w:sz w:val="24"/>
                <w:szCs w:val="24"/>
                <w:b w:val="1"/>
                <w:bCs w:val="1"/>
              </w:rPr>
              <w:t xml:space="preserve">投入資源說明</w:t>
            </w:r>
          </w:p>
        </w:tc>
        <w:tc>
          <w:tcPr>
            <w:tcW w:w="1800" w:type="dxa"/>
            <w:noWrap/>
          </w:tcPr>
          <w:p>
            <w:pPr>
              <w:jc w:val="center"/>
              <w:spacing w:line="240" w:lineRule="auto"/>
            </w:pPr>
            <w:r>
              <w:rPr>
                <w:sz w:val="24"/>
                <w:szCs w:val="24"/>
                <w:b w:val="1"/>
                <w:bCs w:val="1"/>
              </w:rPr>
              <w:t xml:space="preserve">產出成效說明</w:t>
            </w:r>
          </w:p>
        </w:tc>
      </w:tr>
    </w:tbl>
    <w:p>
      <w:pPr/>
      <w:r>
        <w:rPr/>
        <w:t xml:space="preserve"/>
      </w:r>
    </w:p>
    <w:p>
      <w:pPr>
        <w:spacing w:line="240" w:lineRule="auto"/>
      </w:pPr>
      <w:r>
        <w:rPr>
          <w:sz w:val="28"/>
          <w:szCs w:val="28"/>
          <w:b w:val="1"/>
          <w:bCs w:val="1"/>
          <w:u w:val="single"/>
        </w:rPr>
        <w:t xml:space="preserve">5. 產品生命週期 
5-1請說明研發單位在產品生命週期各階段的考量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此階段要達成的目標（要降低/減少的環境衝擊）</w:t>
            </w:r>
          </w:p>
        </w:tc>
        <w:tc>
          <w:tcPr>
            <w:tcW w:w="1800" w:type="dxa"/>
            <w:noWrap/>
          </w:tcPr>
          <w:p>
            <w:pPr>
              <w:jc w:val="center"/>
              <w:spacing w:line="240" w:lineRule="auto"/>
            </w:pPr>
            <w:r>
              <w:rPr>
                <w:sz w:val="24"/>
                <w:szCs w:val="24"/>
                <w:b w:val="1"/>
                <w:bCs w:val="1"/>
              </w:rPr>
              <w:t xml:space="preserve">確保目標達成的作為（綠色創新研發策略）</w:t>
            </w:r>
          </w:p>
        </w:tc>
      </w:tr>
    </w:tbl>
    <w:p>
      <w:pPr/>
      <w:r>
        <w:rPr/>
        <w:t xml:space="preserve"/>
      </w:r>
    </w:p>
    <w:p>
      <w:pPr>
        <w:spacing w:line="240" w:lineRule="auto"/>
      </w:pPr>
      <w:r>
        <w:rPr>
          <w:sz w:val="28"/>
          <w:szCs w:val="28"/>
          <w:highlight w:val="lightGray"/>
        </w:rPr>
        <w:t xml:space="preserve">三、產品責任(GRI416-1)</w:t>
      </w:r>
    </w:p>
    <w:p>
      <w:pPr/>
      <w:r>
        <w:rPr/>
        <w:t xml:space="preserve"/>
      </w:r>
    </w:p>
    <w:p>
      <w:pPr>
        <w:spacing w:line="240" w:lineRule="auto"/>
      </w:pPr>
      <w:r>
        <w:rPr>
          <w:sz w:val="28"/>
          <w:szCs w:val="28"/>
          <w:b w:val="1"/>
          <w:bCs w:val="1"/>
          <w:u w:val="single"/>
        </w:rPr>
        <w:t xml:space="preserve">1.產品和服務健康與安全(GRI416-1)
1-1 請說明為改善健康和安全的衝擊而進行評估的主要產品和服務類別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評估的主要產品/服務項目</w:t>
            </w:r>
          </w:p>
        </w:tc>
        <w:tc>
          <w:tcPr>
            <w:tcW w:w="1800" w:type="dxa"/>
            <w:noWrap/>
          </w:tcPr>
          <w:p>
            <w:pPr>
              <w:jc w:val="center"/>
              <w:spacing w:line="240" w:lineRule="auto"/>
            </w:pPr>
            <w:r>
              <w:rPr>
                <w:sz w:val="24"/>
                <w:szCs w:val="24"/>
                <w:b w:val="1"/>
                <w:bCs w:val="1"/>
              </w:rPr>
              <w:t xml:space="preserve">評估標準說明</w:t>
            </w:r>
          </w:p>
        </w:tc>
      </w:tr>
    </w:tbl>
    <w:p>
      <w:pPr/>
      <w:r>
        <w:rPr/>
        <w:t xml:space="preserve"/>
      </w:r>
    </w:p>
    <w:p>
      <w:pPr>
        <w:spacing w:line="240" w:lineRule="auto"/>
      </w:pPr>
      <w:r>
        <w:rPr>
          <w:sz w:val="28"/>
          <w:szCs w:val="28"/>
          <w:b w:val="1"/>
          <w:bCs w:val="1"/>
          <w:u w:val="single"/>
        </w:rPr>
        <w:t xml:space="preserve">1-2 呈上題(1-1)，請問為改善健康和安全的衝擊而進行評估的主要產品和服務佔總產品和服務的百分比為何?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主要產品或服務名稱</w:t>
            </w:r>
          </w:p>
        </w:tc>
        <w:tc>
          <w:tcPr>
            <w:tcW w:w="1800" w:type="dxa"/>
            <w:noWrap/>
          </w:tcPr>
          <w:p>
            <w:pPr>
              <w:jc w:val="center"/>
              <w:spacing w:line="240" w:lineRule="auto"/>
            </w:pPr>
            <w:r>
              <w:rPr>
                <w:sz w:val="24"/>
                <w:szCs w:val="24"/>
                <w:b w:val="1"/>
                <w:bCs w:val="1"/>
              </w:rPr>
              <w:t xml:space="preserve">佔總產品和服務的百分比（％）</w:t>
            </w:r>
          </w:p>
        </w:tc>
      </w:tr>
    </w:tbl>
    <w:p>
      <w:pPr/>
      <w:r>
        <w:rPr/>
        <w:t xml:space="preserve"/>
      </w:r>
    </w:p>
    <w:p>
      <w:pPr>
        <w:spacing w:line="240" w:lineRule="auto"/>
      </w:pPr>
      <w:r>
        <w:rPr>
          <w:sz w:val="28"/>
          <w:szCs w:val="28"/>
          <w:b w:val="1"/>
          <w:bCs w:val="1"/>
          <w:u w:val="single"/>
        </w:rPr>
        <w:t xml:space="preserve">2.化學品管理
2-1請說明目前貴公司是否對於不同類別的化學品(有毒，一般)有不同分類管理方式?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管理方式（管理流程 ，如何確保管理安全）</w:t>
            </w:r>
          </w:p>
        </w:tc>
      </w:tr>
    </w:tbl>
    <w:p>
      <w:pPr/>
      <w:r>
        <w:rPr/>
        <w:t xml:space="preserve"/>
      </w:r>
    </w:p>
    <w:p>
      <w:pPr>
        <w:spacing w:line="240" w:lineRule="auto"/>
      </w:pPr>
      <w:r>
        <w:rPr>
          <w:sz w:val="28"/>
          <w:szCs w:val="28"/>
          <w:b w:val="1"/>
          <w:bCs w:val="1"/>
          <w:u w:val="single"/>
        </w:rPr>
        <w:t xml:space="preserve">2-2 請說明各廠管理流程如何確保管理安全，以及2022年違失事項或負面衝擊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管理方式</w:t>
            </w:r>
          </w:p>
        </w:tc>
        <w:tc>
          <w:tcPr>
            <w:tcW w:w="1800" w:type="dxa"/>
            <w:noWrap/>
          </w:tcPr>
          <w:p>
            <w:pPr>
              <w:jc w:val="center"/>
              <w:spacing w:line="240" w:lineRule="auto"/>
            </w:pPr>
            <w:r>
              <w:rPr>
                <w:sz w:val="24"/>
                <w:szCs w:val="24"/>
                <w:b w:val="1"/>
                <w:bCs w:val="1"/>
              </w:rPr>
              <w:t xml:space="preserve">2022年違失事項或負面衝擊</w:t>
            </w:r>
          </w:p>
        </w:tc>
      </w:tr>
    </w:tbl>
    <w:p>
      <w:pPr/>
      <w:r>
        <w:rPr/>
        <w:t xml:space="preserve"/>
      </w:r>
    </w:p>
    <w:p>
      <w:pPr>
        <w:spacing w:line="240" w:lineRule="auto"/>
      </w:pPr>
      <w:r>
        <w:rPr>
          <w:sz w:val="28"/>
          <w:szCs w:val="28"/>
          <w:highlight w:val="lightGray"/>
        </w:rPr>
        <w:t xml:space="preserve">四、客戶關係管理  </w:t>
      </w:r>
    </w:p>
    <w:p>
      <w:pPr/>
      <w:r>
        <w:rPr/>
        <w:t xml:space="preserve"/>
      </w:r>
    </w:p>
    <w:p>
      <w:pPr>
        <w:spacing w:line="240" w:lineRule="auto"/>
      </w:pPr>
      <w:r>
        <w:rPr>
          <w:sz w:val="28"/>
          <w:szCs w:val="28"/>
          <w:b w:val="1"/>
          <w:bCs w:val="1"/>
          <w:u w:val="single"/>
        </w:rPr>
        <w:t xml:space="preserve">1. 請說明2022年研發端如何了解客戶需求(如是否進行客戶滿意度等)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8" o:title=""/>
          </v:shape>
        </w:pic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2020年當地（台灣）原料商佔比</w:t>
            </w:r>
          </w:p>
        </w:tc>
        <w:tc>
          <w:tcPr>
            <w:tcW w:w="1800" w:type="dxa"/>
            <w:noWrap/>
          </w:tcPr>
          <w:p>
            <w:pPr>
              <w:jc w:val="center"/>
              <w:spacing w:line="240" w:lineRule="auto"/>
            </w:pPr>
            <w:r>
              <w:rPr>
                <w:sz w:val="24"/>
                <w:szCs w:val="24"/>
                <w:b w:val="1"/>
                <w:bCs w:val="1"/>
              </w:rPr>
              <w:t xml:space="preserve">2021年當地（台灣）原料商佔比</w:t>
            </w:r>
          </w:p>
        </w:tc>
        <w:tc>
          <w:tcPr>
            <w:tcW w:w="1800" w:type="dxa"/>
            <w:noWrap/>
          </w:tcPr>
          <w:p>
            <w:pPr>
              <w:jc w:val="center"/>
              <w:spacing w:line="240" w:lineRule="auto"/>
            </w:pPr>
            <w:r>
              <w:rPr>
                <w:sz w:val="24"/>
                <w:szCs w:val="24"/>
                <w:b w:val="1"/>
                <w:bCs w:val="1"/>
              </w:rPr>
              <w:t xml:space="preserve">2022年當地（台灣）原料商佔比</w:t>
            </w:r>
          </w:p>
        </w:tc>
      </w:tr>
    </w:tbl>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0"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3-2請填2020-2022年環境成本支出統計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1"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		</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4-1針對重大主題的衝擊評估與管理方針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4-2. 請說明2020-2022年用於生產和包裝主要產品與服務之物料的總重量或體積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2"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可再生物</w:t>
            </w:r>
          </w:p>
        </w:tc>
        <w:tc>
          <w:tcPr>
            <w:tcW w:w="1800" w:type="dxa"/>
            <w:noWrap/>
          </w:tcPr>
          <w:p>
            <w:pPr>
              <w:jc w:val="center"/>
              <w:spacing w:line="240" w:lineRule="auto"/>
            </w:pPr>
            <w:r>
              <w:rPr>
                <w:sz w:val="24"/>
                <w:szCs w:val="24"/>
                <w:b w:val="1"/>
                <w:bCs w:val="1"/>
              </w:rPr>
              <w:t xml:space="preserve">可再生物料總重量  (公噸)</w:t>
            </w:r>
          </w:p>
        </w:tc>
        <w:tc>
          <w:tcPr>
            <w:tcW w:w="1800" w:type="dxa"/>
            <w:noWrap/>
          </w:tcPr>
          <w:p>
            <w:pPr>
              <w:jc w:val="center"/>
              <w:spacing w:line="240" w:lineRule="auto"/>
            </w:pPr>
            <w:r>
              <w:rPr>
                <w:sz w:val="24"/>
                <w:szCs w:val="24"/>
                <w:b w:val="1"/>
                <w:bCs w:val="1"/>
              </w:rPr>
              <w:t xml:space="preserve">不可再生物</w:t>
            </w:r>
          </w:p>
        </w:tc>
        <w:tc>
          <w:tcPr>
            <w:tcW w:w="1800" w:type="dxa"/>
            <w:noWrap/>
          </w:tcPr>
          <w:p>
            <w:pPr>
              <w:jc w:val="center"/>
              <w:spacing w:line="240" w:lineRule="auto"/>
            </w:pPr>
            <w:r>
              <w:rPr>
                <w:sz w:val="24"/>
                <w:szCs w:val="24"/>
                <w:b w:val="1"/>
                <w:bCs w:val="1"/>
              </w:rPr>
              <w:t xml:space="preserve">不可再生物料總重量  (公噸)</w:t>
            </w:r>
          </w:p>
        </w:tc>
      </w:tr>
    </w:tbl>
    <w:p>
      <w:pPr/>
      <w:r>
        <w:rPr/>
        <w:t xml:space="preserve"/>
      </w:r>
    </w:p>
    <w:p>
      <w:pPr>
        <w:spacing w:line="240" w:lineRule="auto"/>
      </w:pPr>
      <w:r>
        <w:rPr>
          <w:sz w:val="28"/>
          <w:szCs w:val="28"/>
          <w:b w:val="1"/>
          <w:bCs w:val="1"/>
          <w:u w:val="single"/>
        </w:rPr>
        <w:t xml:space="preserve">4-3 請說明2020-2022年使用回收再利用的物料百分比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3" o:title=""/>
          </v:shape>
        </w:pic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主要產品</w:t>
            </w:r>
          </w:p>
        </w:tc>
        <w:tc>
          <w:tcPr>
            <w:tcW w:w="1800" w:type="dxa"/>
            <w:noWrap/>
          </w:tcPr>
          <w:p>
            <w:pPr>
              <w:jc w:val="center"/>
              <w:spacing w:line="240" w:lineRule="auto"/>
            </w:pPr>
            <w:r>
              <w:rPr>
                <w:sz w:val="24"/>
                <w:szCs w:val="24"/>
                <w:b w:val="1"/>
                <w:bCs w:val="1"/>
              </w:rPr>
              <w:t xml:space="preserve">物料名稱</w:t>
            </w:r>
          </w:p>
        </w:tc>
        <w:tc>
          <w:tcPr>
            <w:tcW w:w="1800" w:type="dxa"/>
            <w:noWrap/>
          </w:tcPr>
          <w:p>
            <w:pPr>
              <w:jc w:val="center"/>
              <w:spacing w:line="240" w:lineRule="auto"/>
            </w:pPr>
            <w:r>
              <w:rPr>
                <w:sz w:val="24"/>
                <w:szCs w:val="24"/>
                <w:b w:val="1"/>
                <w:bCs w:val="1"/>
              </w:rPr>
              <w:t xml:space="preserve">使用回收再利的物料總量(公噸)</w:t>
            </w:r>
          </w:p>
        </w:tc>
        <w:tc>
          <w:tcPr>
            <w:tcW w:w="1800" w:type="dxa"/>
            <w:noWrap/>
          </w:tcPr>
          <w:p>
            <w:pPr>
              <w:jc w:val="center"/>
              <w:spacing w:line="240" w:lineRule="auto"/>
            </w:pPr>
            <w:r>
              <w:rPr>
                <w:sz w:val="24"/>
                <w:szCs w:val="24"/>
                <w:b w:val="1"/>
                <w:bCs w:val="1"/>
              </w:rPr>
              <w:t xml:space="preserve">物料使用總量  (公噸)</w:t>
            </w:r>
          </w:p>
        </w:tc>
        <w:tc>
          <w:tcPr>
            <w:tcW w:w="1800" w:type="dxa"/>
            <w:noWrap/>
          </w:tcPr>
          <w:p>
            <w:pPr>
              <w:jc w:val="center"/>
              <w:spacing w:line="240" w:lineRule="auto"/>
            </w:pPr>
            <w:r>
              <w:rPr>
                <w:sz w:val="24"/>
                <w:szCs w:val="24"/>
                <w:b w:val="1"/>
                <w:bCs w:val="1"/>
              </w:rPr>
              <w:t xml:space="preserve">可再生物料百分比</w:t>
            </w:r>
          </w:p>
        </w:tc>
      </w:tr>
    </w:tbl>
    <w:p>
      <w:pPr/>
      <w:r>
        <w:rPr/>
        <w:t xml:space="preserve"/>
      </w:r>
    </w:p>
    <w:p>
      <w:pPr>
        <w:spacing w:line="240" w:lineRule="auto"/>
      </w:pPr>
      <w:r>
        <w:rPr>
          <w:sz w:val="28"/>
          <w:szCs w:val="28"/>
          <w:b w:val="1"/>
          <w:bCs w:val="1"/>
          <w:u w:val="single"/>
        </w:rPr>
        <w:t xml:space="preserve">4-4.請說明2020-2022年主要產品類別的回收產品及包材的百分比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包材類別</w:t>
            </w:r>
          </w:p>
        </w:tc>
        <w:tc>
          <w:tcPr>
            <w:tcW w:w="1800" w:type="dxa"/>
            <w:noWrap/>
          </w:tcPr>
          <w:p>
            <w:pPr>
              <w:jc w:val="center"/>
              <w:spacing w:line="240" w:lineRule="auto"/>
            </w:pPr>
            <w:r>
              <w:rPr>
                <w:sz w:val="24"/>
                <w:szCs w:val="24"/>
                <w:b w:val="1"/>
                <w:bCs w:val="1"/>
              </w:rPr>
              <w:t xml:space="preserve">售出產品量(e.g.公噸)</w:t>
            </w:r>
          </w:p>
        </w:tc>
        <w:tc>
          <w:tcPr>
            <w:tcW w:w="1800" w:type="dxa"/>
            <w:noWrap/>
          </w:tcPr>
          <w:p>
            <w:pPr>
              <w:jc w:val="center"/>
              <w:spacing w:line="240" w:lineRule="auto"/>
            </w:pPr>
            <w:r>
              <w:rPr>
                <w:sz w:val="24"/>
                <w:szCs w:val="24"/>
                <w:b w:val="1"/>
                <w:bCs w:val="1"/>
              </w:rPr>
              <w:t xml:space="preserve">回收產品及其包材量(e.g.公噸)</w:t>
            </w:r>
          </w:p>
        </w:tc>
        <w:tc>
          <w:tcPr>
            <w:tcW w:w="1800" w:type="dxa"/>
            <w:noWrap/>
          </w:tcPr>
          <w:p>
            <w:pPr>
              <w:jc w:val="center"/>
              <w:spacing w:line="240" w:lineRule="auto"/>
            </w:pPr>
            <w:r>
              <w:rPr>
                <w:sz w:val="24"/>
                <w:szCs w:val="24"/>
                <w:b w:val="1"/>
                <w:bCs w:val="1"/>
              </w:rPr>
              <w:t xml:space="preserve">回收百分比</w:t>
            </w:r>
          </w:p>
        </w:tc>
      </w:tr>
    </w:tbl>
    <w:p>
      <w:pPr/>
      <w:r>
        <w:rPr/>
        <w:t xml:space="preserve"/>
      </w:r>
    </w:p>
    <w:p>
      <w:pPr>
        <w:spacing w:line="240" w:lineRule="auto"/>
      </w:pPr>
      <w:r>
        <w:rPr>
          <w:sz w:val="28"/>
          <w:szCs w:val="28"/>
          <w:b w:val="1"/>
          <w:bCs w:val="1"/>
          <w:u w:val="single"/>
        </w:rPr>
        <w:t xml:space="preserve">1-1請描述水資源政策、評估機制和作為(GRI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w:t>
      </w:r>
    </w:p>
    <w:p>
      <w:pPr/>
      <w:r>
        <w:pict>
          <v:shape type="#_x0000_t75" stroked="f" style="width:200pt; height:108.49909584087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w:t>
            </w:r>
          </w:p>
        </w:tc>
        <w:tc>
          <w:tcPr>
            <w:tcW w:w="1800" w:type="dxa"/>
            <w:noWrap/>
          </w:tcPr>
          <w:p>
            <w:pPr>
              <w:jc w:val="center"/>
              <w:spacing w:line="240" w:lineRule="auto"/>
            </w:pPr>
            <w:r>
              <w:rPr>
                <w:sz w:val="24"/>
                <w:szCs w:val="24"/>
                <w:b w:val="1"/>
                <w:bCs w:val="1"/>
              </w:rPr>
              <w:t xml:space="preserve">2021</w:t>
            </w:r>
          </w:p>
        </w:tc>
        <w:tc>
          <w:tcPr>
            <w:tcW w:w="1800" w:type="dxa"/>
            <w:noWrap/>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排放處理方式</w:t>
            </w:r>
          </w:p>
        </w:tc>
        <w:tc>
          <w:tcPr>
            <w:tcW w:w="1800" w:type="dxa"/>
            <w:noWrap/>
          </w:tcPr>
          <w:p>
            <w:pPr>
              <w:jc w:val="center"/>
              <w:spacing w:line="240" w:lineRule="auto"/>
            </w:pPr>
            <w:r>
              <w:rPr>
                <w:sz w:val="24"/>
                <w:szCs w:val="24"/>
                <w:b w:val="1"/>
                <w:bCs w:val="1"/>
              </w:rPr>
              <w:t xml:space="preserve">放流標準、標準來源 (環境指標、遵循之法規)</w:t>
            </w:r>
          </w:p>
        </w:tc>
        <w:tc>
          <w:tcPr>
            <w:tcW w:w="1800" w:type="dxa"/>
            <w:noWrap/>
          </w:tcPr>
          <w:p>
            <w:pPr>
              <w:jc w:val="center"/>
              <w:spacing w:line="240" w:lineRule="auto"/>
            </w:pPr>
            <w:r>
              <w:rPr>
                <w:sz w:val="24"/>
                <w:szCs w:val="24"/>
                <w:b w:val="1"/>
                <w:bCs w:val="1"/>
              </w:rPr>
              <w:t xml:space="preserve">放流地點</w:t>
            </w:r>
          </w:p>
        </w:tc>
      </w:tr>
    </w:tbl>
    <w:p>
      <w:pPr/>
      <w:r>
        <w:rPr/>
        <w:t xml:space="preserve"/>
      </w:r>
    </w:p>
    <w:p>
      <w:pPr>
        <w:spacing w:line="240" w:lineRule="auto"/>
      </w:pPr>
      <w:r>
        <w:rPr>
          <w:sz w:val="28"/>
          <w:szCs w:val="28"/>
          <w:b w:val="1"/>
          <w:bCs w:val="1"/>
          <w:u w:val="single"/>
        </w:rPr>
        <w:t xml:space="preserve">1-5請填寫近三年排水量明細統計</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總取水量(A)</w:t>
            </w:r>
          </w:p>
        </w:tc>
        <w:tc>
          <w:tcPr>
            <w:tcW w:w="1800" w:type="dxa"/>
            <w:noWrap/>
          </w:tcPr>
          <w:p>
            <w:pPr>
              <w:jc w:val="center"/>
              <w:spacing w:line="240" w:lineRule="auto"/>
            </w:pPr>
            <w:r>
              <w:rPr>
                <w:sz w:val="24"/>
                <w:szCs w:val="24"/>
                <w:b w:val="1"/>
                <w:bCs w:val="1"/>
              </w:rPr>
              <w:t xml:space="preserve">總排水量(B)</w:t>
            </w:r>
          </w:p>
        </w:tc>
        <w:tc>
          <w:tcPr>
            <w:tcW w:w="1800" w:type="dxa"/>
            <w:noWrap/>
          </w:tcPr>
          <w:p>
            <w:pPr>
              <w:jc w:val="center"/>
              <w:spacing w:line="240" w:lineRule="auto"/>
            </w:pPr>
            <w:r>
              <w:rPr>
                <w:sz w:val="24"/>
                <w:szCs w:val="24"/>
                <w:b w:val="1"/>
                <w:bCs w:val="1"/>
              </w:rPr>
              <w:t xml:space="preserve">耗水量(A-B)</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1-8請填寫2020-2022年總回收水量及總循環量統計明細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w:t>
      </w:r>
    </w:p>
    <w:p>
      <w:pPr/>
      <w:r>
        <w:pict>
          <v:shape type="#_x0000_t75" stroked="f" style="width:200pt; height:56.6473988439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2-1請說明空氣污染防制政策和目標值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2-2 2020~2022年空氣污染排放統計(GRI 305-7)    </w:t>
      </w:r>
    </w:p>
    <w:tbl>
      <w:tblGrid>
        <w:gridCol w:w="1800" w:type="dxa"/>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(1)氮氧化物(NOx)</w:t>
            </w:r>
          </w:p>
        </w:tc>
        <w:tc>
          <w:tcPr>
            <w:tcW w:w="1800" w:type="dxa"/>
            <w:noWrap/>
          </w:tcPr>
          <w:p>
            <w:pPr>
              <w:jc w:val="center"/>
              <w:spacing w:line="240" w:lineRule="auto"/>
            </w:pPr>
            <w:r>
              <w:rPr>
                <w:sz w:val="24"/>
                <w:szCs w:val="24"/>
                <w:b w:val="1"/>
                <w:bCs w:val="1"/>
              </w:rPr>
              <w:t xml:space="preserve">(2)硫氧化物(SOx)</w:t>
            </w:r>
          </w:p>
        </w:tc>
        <w:tc>
          <w:tcPr>
            <w:tcW w:w="1800" w:type="dxa"/>
            <w:noWrap/>
          </w:tcPr>
          <w:p>
            <w:pPr>
              <w:jc w:val="center"/>
              <w:spacing w:line="240" w:lineRule="auto"/>
            </w:pPr>
            <w:r>
              <w:rPr>
                <w:sz w:val="24"/>
                <w:szCs w:val="24"/>
                <w:b w:val="1"/>
                <w:bCs w:val="1"/>
              </w:rPr>
              <w:t xml:space="preserve">(3)持久性有機汙染物(POP)</w:t>
            </w:r>
          </w:p>
        </w:tc>
        <w:tc>
          <w:tcPr>
            <w:tcW w:w="1800" w:type="dxa"/>
            <w:noWrap/>
          </w:tcPr>
          <w:p>
            <w:pPr>
              <w:jc w:val="center"/>
              <w:spacing w:line="240" w:lineRule="auto"/>
            </w:pPr>
            <w:r>
              <w:rPr>
                <w:sz w:val="24"/>
                <w:szCs w:val="24"/>
                <w:b w:val="1"/>
                <w:bCs w:val="1"/>
              </w:rPr>
              <w:t xml:space="preserve">(4)揮發性有機物(VOC)</w:t>
            </w:r>
          </w:p>
        </w:tc>
        <w:tc>
          <w:tcPr>
            <w:tcW w:w="1800" w:type="dxa"/>
            <w:noWrap/>
          </w:tcPr>
          <w:p>
            <w:pPr>
              <w:jc w:val="center"/>
              <w:spacing w:line="240" w:lineRule="auto"/>
            </w:pPr>
            <w:r>
              <w:rPr>
                <w:sz w:val="24"/>
                <w:szCs w:val="24"/>
                <w:b w:val="1"/>
                <w:bCs w:val="1"/>
              </w:rPr>
              <w:t xml:space="preserve">(5)有害空氣污染物(HAP)</w:t>
            </w:r>
          </w:p>
        </w:tc>
        <w:tc>
          <w:tcPr>
            <w:tcW w:w="1800" w:type="dxa"/>
            <w:noWrap/>
          </w:tcPr>
          <w:p>
            <w:pPr>
              <w:jc w:val="center"/>
              <w:spacing w:line="240" w:lineRule="auto"/>
            </w:pPr>
            <w:r>
              <w:rPr>
                <w:sz w:val="24"/>
                <w:szCs w:val="24"/>
                <w:b w:val="1"/>
                <w:bCs w:val="1"/>
              </w:rPr>
              <w:t xml:space="preserve">(6)懸浮微粒(PM)</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2-3請填寫氣體排放之排放係數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空污檢測項目</w:t>
            </w:r>
          </w:p>
        </w:tc>
        <w:tc>
          <w:tcPr>
            <w:tcW w:w="1800" w:type="dxa"/>
            <w:noWrap/>
          </w:tcPr>
          <w:p>
            <w:pPr>
              <w:jc w:val="center"/>
              <w:spacing w:line="240" w:lineRule="auto"/>
            </w:pPr>
            <w:r>
              <w:rPr>
                <w:sz w:val="24"/>
                <w:szCs w:val="24"/>
                <w:b w:val="1"/>
                <w:bCs w:val="1"/>
              </w:rPr>
              <w:t xml:space="preserve">2022年排放標準(g/s)</w:t>
            </w:r>
          </w:p>
        </w:tc>
        <w:tc>
          <w:tcPr>
            <w:tcW w:w="1800" w:type="dxa"/>
            <w:noWrap/>
          </w:tcPr>
          <w:p>
            <w:pPr>
              <w:jc w:val="center"/>
              <w:spacing w:line="240" w:lineRule="auto"/>
            </w:pPr>
            <w:r>
              <w:rPr>
                <w:sz w:val="24"/>
                <w:szCs w:val="24"/>
                <w:b w:val="1"/>
                <w:bCs w:val="1"/>
              </w:rPr>
              <w:t xml:space="preserve">2022年監測值(g/s)</w:t>
            </w:r>
          </w:p>
        </w:tc>
        <w:tc>
          <w:tcPr>
            <w:tcW w:w="1800" w:type="dxa"/>
            <w:noWrap/>
          </w:tcPr>
          <w:p>
            <w:pPr>
              <w:jc w:val="center"/>
              <w:spacing w:line="240" w:lineRule="auto"/>
            </w:pPr>
            <w:r>
              <w:rPr>
                <w:sz w:val="24"/>
                <w:szCs w:val="24"/>
                <w:b w:val="1"/>
                <w:bCs w:val="1"/>
              </w:rPr>
              <w:t xml:space="preserve">2022年實際放放量(kg)</w:t>
            </w:r>
          </w:p>
        </w:tc>
      </w:tr>
    </w:tbl>
    <w:p>
      <w:pPr/>
      <w:r>
        <w:rPr/>
        <w:t xml:space="preserve"/>
      </w:r>
    </w:p>
    <w:p>
      <w:pPr>
        <w:spacing w:line="240" w:lineRule="auto"/>
      </w:pPr>
      <w:r>
        <w:rPr>
          <w:sz w:val="28"/>
          <w:szCs w:val="28"/>
          <w:b w:val="1"/>
          <w:bCs w:val="1"/>
          <w:u w:val="single"/>
        </w:rPr>
        <w:t xml:space="preserve">
1-1請說明能源政策和目標 </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2-12020~2022年各項能耗量統計明細(GRI 302-1)   </w:t>
      </w:r>
    </w:p>
    <w:p>
      <w:pPr>
        <w:spacing w:line="240" w:lineRule="auto"/>
      </w:pPr>
      <w:r>
        <w:rPr>
          <w:sz w:val="22"/>
          <w:szCs w:val="22"/>
        </w:rPr>
        <w:t xml:space="preserve">單位：GJ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主要排放來源</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3-1管理方針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廠區一</w:t>
            </w:r>
          </w:p>
        </w:tc>
        <w:tc>
          <w:tcPr>
            <w:tcW w:w="1800" w:type="dxa"/>
            <w:noWrap/>
          </w:tcPr>
          <w:p>
            <w:pPr>
              <w:jc w:val="center"/>
              <w:spacing w:line="240" w:lineRule="auto"/>
            </w:pPr>
            <w:r>
              <w:rPr>
                <w:sz w:val="24"/>
                <w:szCs w:val="24"/>
                <w:b w:val="1"/>
                <w:bCs w:val="1"/>
              </w:rPr>
              <w:t xml:space="preserve">廠區二</w:t>
            </w:r>
          </w:p>
        </w:tc>
        <w:tc>
          <w:tcPr>
            <w:tcW w:w="1800" w:type="dxa"/>
            <w:noWrap/>
          </w:tcPr>
          <w:p>
            <w:pPr>
              <w:jc w:val="center"/>
              <w:spacing w:line="240" w:lineRule="auto"/>
            </w:pPr>
            <w:r>
              <w:rPr>
                <w:sz w:val="24"/>
                <w:szCs w:val="24"/>
                <w:b w:val="1"/>
                <w:bCs w:val="1"/>
              </w:rPr>
              <w:t xml:space="preserve">tCO2e總計(1)</w:t>
            </w:r>
          </w:p>
        </w:tc>
        <w:tc>
          <w:tcPr>
            <w:tcW w:w="1800" w:type="dxa"/>
            <w:noWrap/>
          </w:tcPr>
          <w:p>
            <w:pPr>
              <w:jc w:val="center"/>
              <w:spacing w:line="240" w:lineRule="auto"/>
            </w:pPr>
            <w:r>
              <w:rPr>
                <w:sz w:val="24"/>
                <w:szCs w:val="24"/>
                <w:b w:val="1"/>
                <w:bCs w:val="1"/>
              </w:rPr>
              <w:t xml:space="preserve">產量或產值(2)</w:t>
            </w:r>
          </w:p>
        </w:tc>
        <w:tc>
          <w:tcPr>
            <w:tcW w:w="1800" w:type="dxa"/>
            <w:noWrap/>
          </w:tcPr>
          <w:p>
            <w:pPr>
              <w:jc w:val="center"/>
              <w:spacing w:line="240" w:lineRule="auto"/>
            </w:pPr>
            <w:r>
              <w:rPr>
                <w:sz w:val="24"/>
                <w:szCs w:val="24"/>
                <w:b w:val="1"/>
                <w:bCs w:val="1"/>
              </w:rPr>
              <w:t xml:space="preserve">GHG排放密集度(1) ÷ (2)</w:t>
            </w:r>
          </w:p>
        </w:tc>
      </w:tr>
    </w:tbl>
    <w:p>
      <w:pPr/>
      <w:r>
        <w:rPr/>
        <w:t xml:space="preserve"/>
      </w:r>
    </w:p>
    <w:p>
      <w:pPr>
        <w:spacing w:line="240" w:lineRule="auto"/>
      </w:pPr>
      <w:r>
        <w:rPr>
          <w:sz w:val="28"/>
          <w:szCs w:val="28"/>
          <w:b w:val="1"/>
          <w:bCs w:val="1"/>
          <w:u w:val="single"/>
        </w:rPr>
        <w:t xml:space="preserve">3-3 請填寫2022年節能減碳成果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
      </w:r>
    </w:p>
    <w:p>
      <w:pPr/>
      <w:r>
        <w:pict>
          <v:shape type="#_x0000_t75" stroked="f" style="width:200pt; height:73.540856031128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節能減碳措施</w:t>
            </w:r>
          </w:p>
        </w:tc>
        <w:tc>
          <w:tcPr>
            <w:tcW w:w="1800" w:type="dxa"/>
            <w:noWrap/>
          </w:tcPr>
          <w:p>
            <w:pPr>
              <w:jc w:val="center"/>
              <w:spacing w:line="240" w:lineRule="auto"/>
            </w:pPr>
            <w:r>
              <w:rPr>
                <w:sz w:val="24"/>
                <w:szCs w:val="24"/>
                <w:b w:val="1"/>
                <w:bCs w:val="1"/>
              </w:rPr>
              <w:t xml:space="preserve">節省用電 (千度)</w:t>
            </w:r>
          </w:p>
        </w:tc>
        <w:tc>
          <w:tcPr>
            <w:tcW w:w="1800" w:type="dxa"/>
            <w:noWrap/>
          </w:tcPr>
          <w:p>
            <w:pPr>
              <w:jc w:val="center"/>
              <w:spacing w:line="240" w:lineRule="auto"/>
            </w:pPr>
            <w:r>
              <w:rPr>
                <w:sz w:val="24"/>
                <w:szCs w:val="24"/>
                <w:b w:val="1"/>
                <w:bCs w:val="1"/>
              </w:rPr>
              <w:t xml:space="preserve">節省碳排(tCO2e)</w:t>
            </w:r>
          </w:p>
        </w:tc>
        <w:tc>
          <w:tcPr>
            <w:tcW w:w="1800" w:type="dxa"/>
            <w:noWrap/>
          </w:tcPr>
          <w:p>
            <w:pPr>
              <w:jc w:val="center"/>
              <w:spacing w:line="240" w:lineRule="auto"/>
            </w:pPr>
            <w:r>
              <w:rPr>
                <w:sz w:val="24"/>
                <w:szCs w:val="24"/>
                <w:b w:val="1"/>
                <w:bCs w:val="1"/>
              </w:rPr>
              <w:t xml:space="preserve">節省能量(GJ)</w:t>
            </w:r>
          </w:p>
        </w:tc>
      </w:tr>
    </w:tbl>
    <w:p>
      <w:pPr/>
      <w:r>
        <w:rPr/>
        <w:t xml:space="preserve"/>
      </w:r>
    </w:p>
    <w:p>
      <w:pPr>
        <w:spacing w:line="240" w:lineRule="auto"/>
      </w:pPr>
      <w:r>
        <w:rPr>
          <w:sz w:val="28"/>
          <w:szCs w:val="28"/>
          <w:b w:val="1"/>
          <w:bCs w:val="1"/>
          <w:u w:val="single"/>
        </w:rPr>
        <w:t xml:space="preserve">3-4 請說明貴公司2022年的所售出之產品和服務其所需能源的減少量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17"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中期目標 (2025年)</w:t>
            </w:r>
          </w:p>
        </w:tc>
      </w:tr>
    </w:tbl>
    <w:p>
      <w:pPr/>
      <w:r>
        <w:rPr/>
        <w:t xml:space="preserve"/>
      </w:r>
    </w:p>
    <w:p>
      <w:pPr>
        <w:spacing w:line="240" w:lineRule="auto"/>
      </w:pPr>
      <w:r>
        <w:rPr>
          <w:sz w:val="28"/>
          <w:szCs w:val="28"/>
          <w:b w:val="1"/>
          <w:bCs w:val="1"/>
          <w:u w:val="single"/>
        </w:rPr>
        <w:t xml:space="preserve">3-6 歷年破壞臭氧層(ODS)的排放資訊 (GRI 305-6) </w:t>
      </w:r>
    </w:p>
    <w:p>
      <w:pPr>
        <w:spacing w:line="240" w:lineRule="auto"/>
      </w:pPr>
      <w:r>
        <w:rPr>
          <w:sz w:val="22"/>
          <w:szCs w:val="22"/>
        </w:rPr>
        <w:t xml:space="preserve">如超過２個廠區，可自行增加表格列數。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1-1請說明廢棄物管理政策和作為(GRI 306-2)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管理指標</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w:t>
      </w:r>
    </w:p>
    <w:p>
      <w:pPr/>
      <w:r>
        <w:pict>
          <v:shape type="#_x0000_t75" stroked="f" style="width:200pt; height:70.387596899225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有害/非有害廢棄</w:t>
            </w:r>
          </w:p>
        </w:tc>
        <w:tc>
          <w:tcPr>
            <w:tcW w:w="1800" w:type="dxa"/>
            <w:noWrap/>
          </w:tcPr>
          <w:p>
            <w:pPr>
              <w:jc w:val="center"/>
              <w:spacing w:line="240" w:lineRule="auto"/>
            </w:pPr>
            <w:r>
              <w:rPr>
                <w:sz w:val="24"/>
                <w:szCs w:val="24"/>
                <w:b w:val="1"/>
                <w:bCs w:val="1"/>
              </w:rPr>
              <w:t xml:space="preserve">類別</w:t>
            </w:r>
          </w:p>
        </w:tc>
        <w:tc>
          <w:tcPr>
            <w:tcW w:w="1800" w:type="dxa"/>
            <w:noWrap/>
          </w:tcPr>
          <w:p>
            <w:pPr>
              <w:jc w:val="center"/>
              <w:spacing w:line="240" w:lineRule="auto"/>
            </w:pPr>
            <w:r>
              <w:rPr>
                <w:sz w:val="24"/>
                <w:szCs w:val="24"/>
                <w:b w:val="1"/>
                <w:bCs w:val="1"/>
              </w:rPr>
              <w:t xml:space="preserve">處理方式</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2請描述2022年有無環保違失案件和改善情形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污染物排放管理方面：各廠之各項污染物排放均依當地主管機管規定進行有效處理再行排放，故無任何造成當地社區環境之負面衝擊發生。
	廢棄物管理方面：將廢棄物進行有效分類與適當處理，並委託合格處理廠商協助清運，且廢棄物之申報清理量皆有保存妥善處理紀錄，以保證所委託之事業廢棄物均已妥善處理。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pacing w:line="240" w:lineRule="auto"/>
      </w:pPr>
      <w:r>
        <w:rPr>
          <w:sz w:val="28"/>
          <w:szCs w:val="28"/>
          <w:highlight w:val="lightGray"/>
        </w:rPr>
        <w:t xml:space="preserve">TCFD</w:t>
      </w:r>
    </w:p>
    <w:p>
      <w:pPr>
        <w:spacing w:line="240" w:lineRule="auto"/>
      </w:pPr>
      <w:r>
        <w:rPr>
          <w:sz w:val="22"/>
          <w:szCs w:val="22"/>
        </w:rPr>
        <w:t xml:space="preserve">TCFD/IFRS S2
金管會要求附表二 氣候相關揭露資訊</w:t>
      </w:r>
    </w:p>
    <w:p>
      <w:pPr/>
      <w:r>
        <w:rPr/>
        <w:t xml:space="preserve"/>
      </w:r>
    </w:p>
    <w:p>
      <w:pPr>
        <w:spacing w:line="240" w:lineRule="auto"/>
      </w:pPr>
      <w:r>
        <w:rPr>
          <w:sz w:val="28"/>
          <w:szCs w:val="28"/>
          <w:b w:val="1"/>
          <w:bCs w:val="1"/>
          <w:u w:val="single"/>
        </w:rPr>
        <w:t xml:space="preserve">氣候風險排序
https://www.surveycake.com/s/NPaOy</w:t>
      </w:r>
    </w:p>
    <w:p>
      <w:pPr>
        <w:spacing w:line="240" w:lineRule="auto"/>
      </w:pPr>
      <w:r>
        <w:rPr/>
        <w:t xml:space="preserve">答案：</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pacing w:line="240" w:lineRule="auto"/>
      </w:pPr>
      <w:r>
        <w:rPr>
          <w:sz w:val="28"/>
          <w:szCs w:val="28"/>
          <w:b w:val="1"/>
          <w:bCs w:val="1"/>
          <w:u w:val="single"/>
        </w:rPr>
        <w:t xml:space="preserve">請問貴公司的企業社會責任聲明為何?</w:t>
      </w:r>
    </w:p>
    <w:p>
      <w:pPr>
        <w:spacing w:line="240" w:lineRule="auto"/>
      </w:pPr>
      <w:r>
        <w:rPr/>
        <w:t xml:space="preserve">答案：「成為對人類有貢獻的高科技化學企業集團」的願景目標。永續發展ESG政策為「善盡世界公民責任，參與保護地球行列」</w:t>
      </w:r>
    </w:p>
    <w:p>
      <w:pPr/>
      <w:r>
        <w:rPr/>
        <w:t xml:space="preserve"/>
      </w:r>
    </w:p>
    <w:p>
      <w:pPr>
        <w:spacing w:line="240" w:lineRule="auto"/>
      </w:pPr>
      <w:r>
        <w:rPr>
          <w:sz w:val="28"/>
          <w:szCs w:val="28"/>
          <w:b w:val="1"/>
          <w:bCs w:val="1"/>
          <w:u w:val="single"/>
        </w:rPr>
        <w:t xml:space="preserve">請問貴公司的人權政策?</w:t>
      </w:r>
    </w:p>
    <w:p>
      <w:pPr>
        <w:spacing w:line="240" w:lineRule="auto"/>
      </w:pPr>
      <w:r>
        <w:rPr>
          <w:sz w:val="22"/>
          <w:szCs w:val="22"/>
        </w:rPr>
        <w:t xml:space="preserve">1.請說明人權政策涵蓋邊界(總公司、分公司、工廠等都適用
2.請說明人權政策涵蓋哪些內容 (反歧視、反霸凌、反童工、反性騷擾等)</w:t>
      </w:r>
    </w:p>
    <w:p>
      <w:pPr>
        <w:spacing w:line="240" w:lineRule="auto"/>
      </w:pPr>
      <w:r>
        <w:rPr/>
        <w:t xml:space="preserve">答案：1.全球營運據點 2. 尊重基本人權、禁用童工、 不強迫勞動或歧視、維護員工健康與安全、排除不法歧視、性騷擾防治</w:t>
      </w:r>
    </w:p>
    <w:p>
      <w:pPr/>
      <w:r>
        <w:rPr/>
        <w:t xml:space="preserve"/>
      </w:r>
    </w:p>
    <w:p>
      <w:pPr>
        <w:spacing w:line="240" w:lineRule="auto"/>
      </w:pPr>
      <w:r>
        <w:rPr>
          <w:sz w:val="28"/>
          <w:szCs w:val="28"/>
          <w:b w:val="1"/>
          <w:bCs w:val="1"/>
          <w:u w:val="single"/>
        </w:rPr>
        <w:t xml:space="preserve">請依序說明以下總公司、分公司、子公司、工廠當年度進行教育訓練總人數、總小時數及平均時數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總公司</w:t>
            </w:r>
          </w:p>
        </w:tc>
        <w:tc>
          <w:tcPr>
            <w:tcW w:w="1800" w:type="dxa"/>
            <w:noWrap/>
          </w:tcPr>
          <w:p>
            <w:pPr>
              <w:jc w:val="center"/>
              <w:spacing w:line="240" w:lineRule="auto"/>
            </w:pPr>
            <w:r>
              <w:rPr>
                <w:sz w:val="24"/>
                <w:szCs w:val="24"/>
                <w:b w:val="1"/>
                <w:bCs w:val="1"/>
              </w:rPr>
              <w:t xml:space="preserve">分公司1</w:t>
            </w:r>
          </w:p>
        </w:tc>
        <w:tc>
          <w:tcPr>
            <w:tcW w:w="1800" w:type="dxa"/>
            <w:noWrap/>
          </w:tcPr>
          <w:p>
            <w:pPr>
              <w:jc w:val="center"/>
              <w:spacing w:line="240" w:lineRule="auto"/>
            </w:pPr>
            <w:r>
              <w:rPr>
                <w:sz w:val="24"/>
                <w:szCs w:val="24"/>
                <w:b w:val="1"/>
                <w:bCs w:val="1"/>
              </w:rPr>
              <w:t xml:space="preserve">子公司1</w:t>
            </w:r>
          </w:p>
        </w:tc>
        <w:tc>
          <w:tcPr>
            <w:tcW w:w="1800" w:type="dxa"/>
            <w:noWrap/>
          </w:tcPr>
          <w:p>
            <w:pPr>
              <w:jc w:val="center"/>
              <w:spacing w:line="240" w:lineRule="auto"/>
            </w:pPr>
            <w:r>
              <w:rPr>
                <w:sz w:val="24"/>
                <w:szCs w:val="24"/>
                <w:b w:val="1"/>
                <w:bCs w:val="1"/>
              </w:rPr>
              <w:t xml:space="preserve">工廠</w:t>
            </w:r>
          </w:p>
        </w:tc>
      </w:tr>
      <w:tr>
        <w:trPr/>
        <w:tc>
          <w:tcPr>
            <w:tcW w:w="1800" w:type="dxa"/>
            <w:noWrap/>
          </w:tcPr>
          <w:p>
            <w:pPr>
              <w:jc w:val="center"/>
              <w:spacing w:line="240" w:lineRule="auto"/>
            </w:pPr>
            <w:r>
              <w:rPr>
                <w:sz w:val="24"/>
                <w:szCs w:val="24"/>
                <w:b w:val="1"/>
                <w:bCs w:val="1"/>
              </w:rPr>
              <w:t xml:space="preserve">受訓男性人數</w:t>
            </w:r>
          </w:p>
        </w:tc>
        <w:tc>
          <w:tcPr>
            <w:tcW w:w="1800" w:type="dxa"/>
            <w:noWrap/>
          </w:tcPr>
          <w:p>
            <w:pPr>
              <w:jc w:val="center"/>
              <w:spacing w:line="240" w:lineRule="auto"/>
            </w:pPr>
            <w:r>
              <w:rPr/>
              <w:t xml:space="preserve">1,353</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981</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受訓女性人數</w:t>
            </w:r>
          </w:p>
        </w:tc>
        <w:tc>
          <w:tcPr>
            <w:tcW w:w="1800" w:type="dxa"/>
            <w:noWrap/>
          </w:tcPr>
          <w:p>
            <w:pPr>
              <w:jc w:val="center"/>
              <w:spacing w:line="240" w:lineRule="auto"/>
            </w:pPr>
            <w:r>
              <w:rPr/>
              <w:t xml:space="preserve">479</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335</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受訓總人數</w:t>
            </w:r>
          </w:p>
        </w:tc>
        <w:tc>
          <w:tcPr>
            <w:tcW w:w="1800" w:type="dxa"/>
            <w:noWrap/>
          </w:tcPr>
          <w:p>
            <w:pPr>
              <w:jc w:val="center"/>
              <w:spacing w:line="240" w:lineRule="auto"/>
            </w:pPr>
            <w:r>
              <w:rPr/>
              <w:t xml:space="preserve">1,832    </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1,316</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受訓男性總時數</w:t>
            </w:r>
          </w:p>
        </w:tc>
        <w:tc>
          <w:tcPr>
            <w:tcW w:w="1800" w:type="dxa"/>
            <w:noWrap/>
          </w:tcPr>
          <w:p>
            <w:pPr>
              <w:jc w:val="center"/>
              <w:spacing w:line="240" w:lineRule="auto"/>
            </w:pPr>
            <w:r>
              <w:rPr/>
              <w:t xml:space="preserve">94,449</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83,941</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受訓女性總時數</w:t>
            </w:r>
          </w:p>
        </w:tc>
        <w:tc>
          <w:tcPr>
            <w:tcW w:w="1800" w:type="dxa"/>
            <w:noWrap/>
          </w:tcPr>
          <w:p>
            <w:pPr>
              <w:jc w:val="center"/>
              <w:spacing w:line="240" w:lineRule="auto"/>
            </w:pPr>
            <w:r>
              <w:rPr/>
              <w:t xml:space="preserve">30,869</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26,984</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受訓總時數</w:t>
            </w:r>
          </w:p>
        </w:tc>
        <w:tc>
          <w:tcPr>
            <w:tcW w:w="1800" w:type="dxa"/>
            <w:noWrap/>
          </w:tcPr>
          <w:p>
            <w:pPr>
              <w:jc w:val="center"/>
              <w:spacing w:line="240" w:lineRule="auto"/>
            </w:pPr>
            <w:r>
              <w:rPr/>
              <w:t xml:space="preserve">125,318</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110,925</w:t>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請說明貴公司申訴/檢舉相關政策?</w:t>
      </w:r>
    </w:p>
    <w:p>
      <w:pPr>
        <w:spacing w:line="240" w:lineRule="auto"/>
      </w:pPr>
      <w:r>
        <w:rPr>
          <w:sz w:val="22"/>
          <w:szCs w:val="22"/>
        </w:rPr>
        <w:t xml:space="preserve">1.請說明申訴/檢舉項目包含哪些? (性騷擾、強迫勞動、霸凌、歧視等)
2.請說明申訴的管道有哪些?（專線、信箱等）
3.請說明流程?</w:t>
      </w:r>
    </w:p>
    <w:p>
      <w:pPr>
        <w:spacing w:line="240" w:lineRule="auto"/>
      </w:pPr>
      <w:r>
        <w:rPr/>
        <w:t xml:space="preserve">答案：2.專線、稽核室檢舉信箱、審計委員會信箱 3. 受理、呈報、立案及通報&gt;調查與回覆&gt;懲處及究責&gt;檔案維護及管理&gt; 結案、報告及內控改善</w:t>
      </w:r>
    </w:p>
    <w:p>
      <w:pPr/>
      <w:r>
        <w:rPr/>
        <w:t xml:space="preserve"/>
      </w:r>
    </w:p>
    <w:p>
      <w:pPr>
        <w:spacing w:line="240" w:lineRule="auto"/>
      </w:pPr>
      <w:r>
        <w:rPr>
          <w:sz w:val="28"/>
          <w:szCs w:val="28"/>
          <w:b w:val="1"/>
          <w:bCs w:val="1"/>
          <w:u w:val="single"/>
        </w:rPr>
        <w:t xml:space="preserve">請問當年度是否接獲任何申訴/檢舉案件?</w:t>
      </w:r>
    </w:p>
    <w:p>
      <w:pPr>
        <w:spacing w:line="240" w:lineRule="auto"/>
      </w:pPr>
      <w:r>
        <w:rPr/>
        <w:t xml:space="preserve">答案：否</w:t>
      </w:r>
    </w:p>
    <w:p>
      <w:pPr/>
      <w:r>
        <w:rPr/>
        <w:t xml:space="preserve"/>
      </w:r>
    </w:p>
    <w:p>
      <w:pPr>
        <w:spacing w:line="240" w:lineRule="auto"/>
      </w:pPr>
      <w:r>
        <w:rPr>
          <w:sz w:val="28"/>
          <w:szCs w:val="28"/>
          <w:b w:val="1"/>
          <w:bCs w:val="1"/>
          <w:u w:val="single"/>
        </w:rPr>
        <w:t xml:space="preserve">請問接獲申訴/檢舉案件件數?</w:t>
      </w:r>
    </w:p>
    <w:p>
      <w:pPr>
        <w:spacing w:line="240" w:lineRule="auto"/>
      </w:pPr>
      <w:r>
        <w:rPr>
          <w:sz w:val="22"/>
          <w:szCs w:val="22"/>
        </w:rPr>
        <w:t xml:space="preserve">若為否無須答題</w:t>
      </w:r>
    </w:p>
    <w:p>
      <w:pPr/>
      <w:r>
        <w:rPr/>
        <w:t xml:space="preserve"/>
      </w:r>
    </w:p>
    <w:p>
      <w:pPr>
        <w:spacing w:line="240" w:lineRule="auto"/>
      </w:pPr>
      <w:r>
        <w:rPr>
          <w:sz w:val="28"/>
          <w:szCs w:val="28"/>
          <w:b w:val="1"/>
          <w:bCs w:val="1"/>
          <w:u w:val="single"/>
        </w:rPr>
        <w:t xml:space="preserve">請依序告訴我們以下公司、分公司、子公司、各廠或海外公司當年度總員工數與男女組成人數?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地址</w:t>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總公司</w:t>
            </w:r>
          </w:p>
        </w:tc>
        <w:tc>
          <w:tcPr>
            <w:tcW w:w="1800" w:type="dxa"/>
            <w:noWrap/>
          </w:tcPr>
          <w:p>
            <w:pPr>
              <w:jc w:val="center"/>
              <w:spacing w:line="240" w:lineRule="auto"/>
            </w:pPr>
            <w:r>
              <w:rPr/>
              <w:t xml:space="preserve">永光集團(包含子公司)
106台北市大安區敦化南路二段77號5~6樓
</w:t>
            </w:r>
          </w:p>
        </w:tc>
        <w:tc>
          <w:tcPr>
            <w:tcW w:w="1800" w:type="dxa"/>
            <w:noWrap/>
          </w:tcPr>
          <w:p>
            <w:pPr>
              <w:jc w:val="center"/>
              <w:spacing w:line="240" w:lineRule="auto"/>
            </w:pPr>
            <w:r>
              <w:rPr/>
              <w:t xml:space="preserve">1353</w:t>
            </w:r>
          </w:p>
        </w:tc>
        <w:tc>
          <w:tcPr>
            <w:tcW w:w="1800" w:type="dxa"/>
            <w:noWrap/>
          </w:tcPr>
          <w:p>
            <w:pPr>
              <w:jc w:val="center"/>
              <w:spacing w:line="240" w:lineRule="auto"/>
            </w:pPr>
            <w:r>
              <w:rPr/>
              <w:t xml:space="preserve">479</w:t>
            </w:r>
          </w:p>
        </w:tc>
        <w:tc>
          <w:tcPr>
            <w:tcW w:w="1800" w:type="dxa"/>
            <w:noWrap/>
          </w:tcPr>
          <w:p>
            <w:pPr>
              <w:jc w:val="center"/>
              <w:spacing w:line="240" w:lineRule="auto"/>
            </w:pPr>
            <w:r>
              <w:rPr/>
              <w:t xml:space="preserve">1832</w:t>
            </w:r>
          </w:p>
        </w:tc>
      </w:tr>
      <w:tr>
        <w:trPr/>
        <w:tc>
          <w:tcPr>
            <w:tcW w:w="1800" w:type="dxa"/>
            <w:noWrap/>
          </w:tcPr>
          <w:p>
            <w:pPr>
              <w:jc w:val="center"/>
              <w:spacing w:line="240" w:lineRule="auto"/>
            </w:pPr>
            <w:r>
              <w:rPr>
                <w:sz w:val="24"/>
                <w:szCs w:val="24"/>
                <w:b w:val="1"/>
                <w:bCs w:val="1"/>
              </w:rPr>
              <w:t xml:space="preserve">分公司１</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子公司１</w:t>
            </w:r>
          </w:p>
        </w:tc>
        <w:tc>
          <w:tcPr>
            <w:tcW w:w="1800" w:type="dxa"/>
            <w:noWrap/>
          </w:tcPr>
          <w:p>
            <w:pPr>
              <w:jc w:val="center"/>
              <w:spacing w:line="240" w:lineRule="auto"/>
            </w:pPr>
            <w:r>
              <w:rPr/>
              <w:t xml:space="preserve">永光化學台北總部及 一 ~ 四廠區
第一廠  |  桃園
337桃園市大園區中山北路271號
第二廠/電子化學品廠/原料藥廠  |  桃園
328桃園市觀音區工業三路12號
第三廠  |  桃園
328桃園市觀音區成功路二段937號
第四廠  |  桃園
328桃園市觀音區大潭北路399號</w:t>
            </w:r>
          </w:p>
        </w:tc>
        <w:tc>
          <w:tcPr>
            <w:tcW w:w="1800" w:type="dxa"/>
            <w:noWrap/>
          </w:tcPr>
          <w:p>
            <w:pPr>
              <w:jc w:val="center"/>
              <w:spacing w:line="240" w:lineRule="auto"/>
            </w:pPr>
            <w:r>
              <w:rPr/>
              <w:t xml:space="preserve">981</w:t>
            </w:r>
          </w:p>
        </w:tc>
        <w:tc>
          <w:tcPr>
            <w:tcW w:w="1800" w:type="dxa"/>
            <w:noWrap/>
          </w:tcPr>
          <w:p>
            <w:pPr>
              <w:jc w:val="center"/>
              <w:spacing w:line="240" w:lineRule="auto"/>
            </w:pPr>
            <w:r>
              <w:rPr/>
              <w:t xml:space="preserve">335</w:t>
            </w:r>
          </w:p>
        </w:tc>
        <w:tc>
          <w:tcPr>
            <w:tcW w:w="1800" w:type="dxa"/>
            <w:noWrap/>
          </w:tcPr>
          <w:p>
            <w:pPr>
              <w:jc w:val="center"/>
              <w:spacing w:line="240" w:lineRule="auto"/>
            </w:pPr>
            <w:r>
              <w:rPr/>
              <w:t xml:space="preserve">1316</w:t>
            </w:r>
          </w:p>
        </w:tc>
      </w:t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請問依序職級、年齡、雇用類型說明總公司人力結構分布</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總數</w:t>
            </w:r>
          </w:p>
        </w:tc>
      </w:tr>
      <w:tr>
        <w:trPr/>
        <w:tc>
          <w:tcPr>
            <w:tcW w:w="1800" w:type="dxa"/>
            <w:noWrap/>
          </w:tcPr>
          <w:p>
            <w:pPr>
              <w:jc w:val="center"/>
              <w:spacing w:line="240" w:lineRule="auto"/>
            </w:pPr>
            <w:r>
              <w:rPr>
                <w:sz w:val="24"/>
                <w:szCs w:val="24"/>
                <w:b w:val="1"/>
                <w:bCs w:val="1"/>
              </w:rPr>
              <w:t xml:space="preserve">主管以上人數</w:t>
            </w:r>
          </w:p>
        </w:tc>
        <w:tc>
          <w:tcPr>
            <w:tcW w:w="1800" w:type="dxa"/>
            <w:noWrap/>
          </w:tcPr>
          <w:p>
            <w:pPr>
              <w:jc w:val="center"/>
              <w:spacing w:line="240" w:lineRule="auto"/>
            </w:pPr>
            <w:r>
              <w:rPr/>
              <w:t xml:space="preserve">476</w:t>
            </w:r>
          </w:p>
        </w:tc>
        <w:tc>
          <w:tcPr>
            <w:tcW w:w="1800" w:type="dxa"/>
            <w:noWrap/>
          </w:tcPr>
          <w:p>
            <w:pPr>
              <w:jc w:val="center"/>
              <w:spacing w:line="240" w:lineRule="auto"/>
            </w:pPr>
            <w:r>
              <w:rPr/>
              <w:t xml:space="preserve">90</w:t>
            </w:r>
          </w:p>
        </w:tc>
        <w:tc>
          <w:tcPr>
            <w:tcW w:w="1800" w:type="dxa"/>
            <w:noWrap/>
          </w:tcPr>
          <w:p>
            <w:pPr>
              <w:jc w:val="center"/>
              <w:spacing w:line="240" w:lineRule="auto"/>
            </w:pPr>
            <w:r>
              <w:rPr/>
              <w:t xml:space="preserve">566</w:t>
            </w:r>
          </w:p>
        </w:tc>
      </w:tr>
      <w:tr>
        <w:trPr/>
        <w:tc>
          <w:tcPr>
            <w:tcW w:w="1800" w:type="dxa"/>
            <w:noWrap/>
          </w:tcPr>
          <w:p>
            <w:pPr>
              <w:jc w:val="center"/>
              <w:spacing w:line="240" w:lineRule="auto"/>
            </w:pPr>
            <w:r>
              <w:rPr>
                <w:sz w:val="24"/>
                <w:szCs w:val="24"/>
                <w:b w:val="1"/>
                <w:bCs w:val="1"/>
              </w:rPr>
              <w:t xml:space="preserve">非主管人數</w:t>
            </w:r>
          </w:p>
        </w:tc>
        <w:tc>
          <w:tcPr>
            <w:tcW w:w="1800" w:type="dxa"/>
            <w:noWrap/>
          </w:tcPr>
          <w:p>
            <w:pPr>
              <w:jc w:val="center"/>
              <w:spacing w:line="240" w:lineRule="auto"/>
            </w:pPr>
            <w:r>
              <w:rPr/>
              <w:t xml:space="preserve">904</w:t>
            </w:r>
          </w:p>
        </w:tc>
        <w:tc>
          <w:tcPr>
            <w:tcW w:w="1800" w:type="dxa"/>
            <w:noWrap/>
          </w:tcPr>
          <w:p>
            <w:pPr>
              <w:jc w:val="center"/>
              <w:spacing w:line="240" w:lineRule="auto"/>
            </w:pPr>
            <w:r>
              <w:rPr/>
              <w:t xml:space="preserve">350</w:t>
            </w:r>
          </w:p>
        </w:tc>
        <w:tc>
          <w:tcPr>
            <w:tcW w:w="1800" w:type="dxa"/>
            <w:noWrap/>
          </w:tcPr>
          <w:p>
            <w:pPr>
              <w:jc w:val="center"/>
              <w:spacing w:line="240" w:lineRule="auto"/>
            </w:pPr>
            <w:r>
              <w:rPr/>
              <w:t xml:space="preserve">1254</w:t>
            </w:r>
          </w:p>
        </w:tc>
      </w:tr>
      <w:tr>
        <w:trPr/>
        <w:tc>
          <w:tcPr>
            <w:tcW w:w="1800" w:type="dxa"/>
            <w:noWrap/>
          </w:tcPr>
          <w:p>
            <w:pPr>
              <w:jc w:val="center"/>
              <w:spacing w:line="240" w:lineRule="auto"/>
            </w:pPr>
            <w:r>
              <w:rPr>
                <w:sz w:val="24"/>
                <w:szCs w:val="24"/>
                <w:b w:val="1"/>
                <w:bCs w:val="1"/>
              </w:rPr>
              <w:t xml:space="preserve">總計</w:t>
            </w:r>
          </w:p>
        </w:tc>
        <w:tc>
          <w:tcPr>
            <w:tcW w:w="1800" w:type="dxa"/>
            <w:noWrap/>
          </w:tcPr>
          <w:p>
            <w:pPr>
              <w:jc w:val="center"/>
              <w:spacing w:line="240" w:lineRule="auto"/>
            </w:pPr>
            <w:r>
              <w:rPr/>
              <w:t xml:space="preserve">1380</w:t>
            </w:r>
          </w:p>
        </w:tc>
        <w:tc>
          <w:tcPr>
            <w:tcW w:w="1800" w:type="dxa"/>
            <w:noWrap/>
          </w:tcPr>
          <w:p>
            <w:pPr>
              <w:jc w:val="center"/>
              <w:spacing w:line="240" w:lineRule="auto"/>
            </w:pPr>
            <w:r>
              <w:rPr/>
              <w:t xml:space="preserve">440</w:t>
            </w:r>
          </w:p>
        </w:tc>
        <w:tc>
          <w:tcPr>
            <w:tcW w:w="1800" w:type="dxa"/>
            <w:noWrap/>
          </w:tcPr>
          <w:p>
            <w:pPr>
              <w:jc w:val="center"/>
              <w:spacing w:line="240" w:lineRule="auto"/>
            </w:pPr>
            <w:r>
              <w:rPr/>
              <w:t xml:space="preserve">1820</w:t>
            </w:r>
          </w:p>
        </w:tc>
      </w:tr>
      <w:tr>
        <w:trPr/>
        <w:tc>
          <w:tcPr>
            <w:tcW w:w="1800" w:type="dxa"/>
            <w:noWrap/>
          </w:tcPr>
          <w:p>
            <w:pPr>
              <w:jc w:val="center"/>
              <w:spacing w:line="240" w:lineRule="auto"/>
            </w:pPr>
            <w:r>
              <w:rPr>
                <w:sz w:val="24"/>
                <w:szCs w:val="24"/>
                <w:b w:val="1"/>
                <w:bCs w:val="1"/>
              </w:rPr>
              <w:t xml:space="preserve">30歲以下人數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338</w:t>
            </w:r>
          </w:p>
        </w:tc>
      </w:tr>
      <w:tr>
        <w:trPr/>
        <w:tc>
          <w:tcPr>
            <w:tcW w:w="1800" w:type="dxa"/>
            <w:noWrap/>
          </w:tcPr>
          <w:p>
            <w:pPr>
              <w:jc w:val="center"/>
              <w:spacing w:line="240" w:lineRule="auto"/>
            </w:pPr>
            <w:r>
              <w:rPr>
                <w:sz w:val="24"/>
                <w:szCs w:val="24"/>
                <w:b w:val="1"/>
                <w:bCs w:val="1"/>
              </w:rPr>
              <w:t xml:space="preserve">30-50歲人數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1354</w:t>
            </w:r>
          </w:p>
        </w:tc>
      </w:tr>
      <w:tr>
        <w:trPr/>
        <w:tc>
          <w:tcPr>
            <w:tcW w:w="1800" w:type="dxa"/>
            <w:noWrap/>
          </w:tcPr>
          <w:p>
            <w:pPr>
              <w:jc w:val="center"/>
              <w:spacing w:line="240" w:lineRule="auto"/>
            </w:pPr>
            <w:r>
              <w:rPr>
                <w:sz w:val="24"/>
                <w:szCs w:val="24"/>
                <w:b w:val="1"/>
                <w:bCs w:val="1"/>
              </w:rPr>
              <w:t xml:space="preserve">50歲以下人數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總計</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非定期契約人數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1540</w:t>
            </w:r>
          </w:p>
        </w:tc>
      </w:tr>
      <w:tr>
        <w:trPr/>
        <w:tc>
          <w:tcPr>
            <w:tcW w:w="1800" w:type="dxa"/>
            <w:noWrap/>
          </w:tcPr>
          <w:p>
            <w:pPr>
              <w:jc w:val="center"/>
              <w:spacing w:line="240" w:lineRule="auto"/>
            </w:pPr>
            <w:r>
              <w:rPr>
                <w:sz w:val="24"/>
                <w:szCs w:val="24"/>
                <w:b w:val="1"/>
                <w:bCs w:val="1"/>
              </w:rPr>
              <w:t xml:space="preserve">定期氣契約人數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280</w:t>
            </w:r>
          </w:p>
        </w:tc>
      </w:tr>
      <w:tr>
        <w:trPr/>
        <w:tc>
          <w:tcPr>
            <w:tcW w:w="1800" w:type="dxa"/>
            <w:noWrap/>
          </w:tcPr>
          <w:p>
            <w:pPr>
              <w:jc w:val="center"/>
              <w:spacing w:line="240" w:lineRule="auto"/>
            </w:pPr>
            <w:r>
              <w:rPr>
                <w:sz w:val="24"/>
                <w:szCs w:val="24"/>
                <w:b w:val="1"/>
                <w:bCs w:val="1"/>
              </w:rPr>
              <w:t xml:space="preserve">總計</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請問貴公司是否總公司有外包人員? (非工作者)</w:t>
      </w:r>
    </w:p>
    <w:p>
      <w:pPr>
        <w:spacing w:line="240" w:lineRule="auto"/>
      </w:pPr>
      <w:r>
        <w:rPr/>
        <w:t xml:space="preserve">答案：否</w:t>
      </w:r>
    </w:p>
    <w:p>
      <w:pPr/>
      <w:r>
        <w:rPr/>
        <w:t xml:space="preserve"/>
      </w:r>
    </w:p>
    <w:p>
      <w:pPr>
        <w:spacing w:line="240" w:lineRule="auto"/>
      </w:pPr>
      <w:r>
        <w:rPr>
          <w:sz w:val="28"/>
          <w:szCs w:val="28"/>
          <w:b w:val="1"/>
          <w:bCs w:val="1"/>
          <w:u w:val="single"/>
        </w:rPr>
        <w:t xml:space="preserve">請說明總公司外包人員總人數? 男性多少?女性多少?</w:t>
      </w:r>
    </w:p>
    <w:p>
      <w:pPr>
        <w:spacing w:line="240" w:lineRule="auto"/>
      </w:pPr>
      <w:r>
        <w:rPr>
          <w:sz w:val="22"/>
          <w:szCs w:val="22"/>
        </w:rPr>
        <w:t xml:space="preserve">1.若為否此題無須作答
2.若有其人類別，請說明其他之定義</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承攬商</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保全人員</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其他</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請問總公司是否有身心障礙工作者?</w:t>
      </w:r>
    </w:p>
    <w:p>
      <w:pPr>
        <w:spacing w:line="240" w:lineRule="auto"/>
      </w:pPr>
      <w:r>
        <w:rPr/>
        <w:t xml:space="preserve">答案：否</w:t>
      </w:r>
    </w:p>
    <w:p>
      <w:pPr/>
      <w:r>
        <w:rPr/>
        <w:t xml:space="preserve"/>
      </w:r>
    </w:p>
    <w:p>
      <w:pPr>
        <w:spacing w:line="240" w:lineRule="auto"/>
      </w:pPr>
      <w:r>
        <w:rPr>
          <w:sz w:val="28"/>
          <w:szCs w:val="28"/>
          <w:b w:val="1"/>
          <w:bCs w:val="1"/>
          <w:u w:val="single"/>
        </w:rPr>
        <w:t xml:space="preserve">請問總公司身心障礙工作者總人數?男性多少? 女性多少?</w:t>
      </w:r>
    </w:p>
    <w:p>
      <w:pPr>
        <w:spacing w:line="240" w:lineRule="auto"/>
      </w:pPr>
      <w:r>
        <w:rPr>
          <w:sz w:val="22"/>
          <w:szCs w:val="22"/>
        </w:rPr>
        <w:t xml:space="preserve">若為否此題無須作答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身心障礙者</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請問總公司是否有原住民工作者?</w:t>
      </w:r>
    </w:p>
    <w:p>
      <w:pPr>
        <w:spacing w:line="240" w:lineRule="auto"/>
      </w:pPr>
      <w:r>
        <w:rPr/>
        <w:t xml:space="preserve">答案：是</w:t>
      </w:r>
    </w:p>
    <w:p>
      <w:pPr/>
      <w:r>
        <w:rPr/>
        <w:t xml:space="preserve"/>
      </w:r>
    </w:p>
    <w:p>
      <w:pPr>
        <w:spacing w:line="240" w:lineRule="auto"/>
      </w:pPr>
      <w:r>
        <w:rPr>
          <w:sz w:val="28"/>
          <w:szCs w:val="28"/>
          <w:b w:val="1"/>
          <w:bCs w:val="1"/>
          <w:u w:val="single"/>
        </w:rPr>
        <w:t xml:space="preserve">請問總公司原住民總人數?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原住民</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7</w:t>
            </w:r>
          </w:p>
        </w:tc>
      </w:tr>
    </w:tbl>
    <w:p>
      <w:pPr/>
      <w:r>
        <w:rPr/>
        <w:t xml:space="preserve"/>
      </w:r>
    </w:p>
    <w:p>
      <w:pPr>
        <w:spacing w:line="240" w:lineRule="auto"/>
      </w:pPr>
      <w:r>
        <w:rPr>
          <w:sz w:val="28"/>
          <w:szCs w:val="28"/>
          <w:b w:val="1"/>
          <w:bCs w:val="1"/>
          <w:u w:val="single"/>
        </w:rPr>
        <w:t xml:space="preserve">請問總公司是否有外籍工作者? </w:t>
      </w:r>
    </w:p>
    <w:p>
      <w:pPr>
        <w:spacing w:line="240" w:lineRule="auto"/>
      </w:pPr>
      <w:r>
        <w:rPr/>
        <w:t xml:space="preserve">答案：是</w:t>
      </w:r>
    </w:p>
    <w:p>
      <w:pPr/>
      <w:r>
        <w:rPr/>
        <w:t xml:space="preserve"/>
      </w:r>
    </w:p>
    <w:p>
      <w:pPr>
        <w:spacing w:line="240" w:lineRule="auto"/>
      </w:pPr>
      <w:r>
        <w:rPr>
          <w:sz w:val="28"/>
          <w:szCs w:val="28"/>
          <w:b w:val="1"/>
          <w:bCs w:val="1"/>
          <w:u w:val="single"/>
        </w:rPr>
        <w:t xml:space="preserve">請問總公司外籍工作者總人數? </w:t>
      </w:r>
    </w:p>
    <w:p>
      <w:pPr>
        <w:spacing w:line="240" w:lineRule="auto"/>
      </w:pPr>
      <w:r>
        <w:rPr>
          <w:sz w:val="22"/>
          <w:szCs w:val="22"/>
        </w:rPr>
        <w:t xml:space="preserve">請於男性欄位說明國籍</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總人數</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129</w:t>
            </w:r>
          </w:p>
        </w:tc>
      </w:tr>
    </w:tbl>
    <w:p>
      <w:pPr/>
      <w:r>
        <w:rPr/>
        <w:t xml:space="preserve"/>
      </w:r>
    </w:p>
    <w:p>
      <w:pPr>
        <w:spacing w:line="240" w:lineRule="auto"/>
      </w:pPr>
      <w:r>
        <w:rPr>
          <w:sz w:val="28"/>
          <w:szCs w:val="28"/>
          <w:b w:val="1"/>
          <w:bCs w:val="1"/>
          <w:u w:val="single"/>
        </w:rPr>
        <w:t xml:space="preserve">請問當年度新進員工總數? 男性多少? 女性多少?
</w:t>
      </w:r>
    </w:p>
    <w:p>
      <w:pPr>
        <w:spacing w:line="240" w:lineRule="auto"/>
      </w:pPr>
      <w:r>
        <w:rPr>
          <w:sz w:val="22"/>
          <w:szCs w:val="22"/>
        </w:rPr>
        <w:t xml:space="preserve">新進人員計算請涵蓋總公司、分公司、子公司及工廠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30歲以下</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203</w:t>
            </w:r>
          </w:p>
        </w:tc>
      </w:tr>
      <w:tr>
        <w:trPr/>
        <w:tc>
          <w:tcPr>
            <w:tcW w:w="1800" w:type="dxa"/>
            <w:noWrap/>
          </w:tcPr>
          <w:p>
            <w:pPr>
              <w:jc w:val="center"/>
              <w:spacing w:line="240" w:lineRule="auto"/>
            </w:pPr>
            <w:r>
              <w:rPr>
                <w:sz w:val="24"/>
                <w:szCs w:val="24"/>
                <w:b w:val="1"/>
                <w:bCs w:val="1"/>
              </w:rPr>
              <w:t xml:space="preserve">30-50歲</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112</w:t>
            </w:r>
          </w:p>
        </w:tc>
      </w:tr>
      <w:tr>
        <w:trPr/>
        <w:tc>
          <w:tcPr>
            <w:tcW w:w="1800" w:type="dxa"/>
            <w:noWrap/>
          </w:tcPr>
          <w:p>
            <w:pPr>
              <w:jc w:val="center"/>
              <w:spacing w:line="240" w:lineRule="auto"/>
            </w:pPr>
            <w:r>
              <w:rPr>
                <w:sz w:val="24"/>
                <w:szCs w:val="24"/>
                <w:b w:val="1"/>
                <w:bCs w:val="1"/>
              </w:rPr>
              <w:t xml:space="preserve">50歲以下</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請問當年度自願離職工總數? 男性多少? 女性多少?
 複製</w:t>
      </w:r>
    </w:p>
    <w:p>
      <w:pPr>
        <w:spacing w:line="240" w:lineRule="auto"/>
      </w:pPr>
      <w:r>
        <w:rPr>
          <w:sz w:val="22"/>
          <w:szCs w:val="22"/>
        </w:rPr>
        <w:t xml:space="preserve">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30歲以下</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30-50歲</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50歲以下</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請問當年度非自願離職工總數? 男性多少? 女性多少?
 </w:t>
      </w:r>
    </w:p>
    <w:p>
      <w:pPr>
        <w:spacing w:line="240" w:lineRule="auto"/>
      </w:pPr>
      <w:r>
        <w:rPr>
          <w:sz w:val="22"/>
          <w:szCs w:val="22"/>
        </w:rPr>
        <w:t xml:space="preserve">非自願離職人員計算請涵蓋總公司、分公司、子公司及工廠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30歲以下</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30-50歲</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50歲以下</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請問貴公司的薪酬政策為何?</w:t>
      </w:r>
    </w:p>
    <w:p>
      <w:pPr>
        <w:spacing w:line="240" w:lineRule="auto"/>
      </w:pPr>
      <w:r>
        <w:rPr>
          <w:sz w:val="22"/>
          <w:szCs w:val="22"/>
        </w:rPr>
        <w:t xml:space="preserve">1.請說明薪酬政策適用的範圍(總公分、分公司、全體員工、董事會成員等)
2.請說明薪酬政策制定流程</w:t>
      </w:r>
    </w:p>
    <w:p>
      <w:pPr>
        <w:spacing w:line="240" w:lineRule="auto"/>
      </w:pPr>
      <w:r>
        <w:rPr/>
        <w:t xml:space="preserve">答案：1.
2.本公司章程第27條訂定公司年度如有獲利，應提撥5%為員工酬勞。經理人薪資及獎金，依本公司敘薪標準，考量其職務、貢獻、績效表現及承擔責任，交由薪酬委員會定期個別審議並送交董事會決議通過。其中績效表現考量⾯向包含專業能力、人際能力、理念能力、領導能力等評估指標，並納入年終獎金與員工酬勞發放依據。</w:t>
      </w:r>
    </w:p>
    <w:p>
      <w:pPr/>
      <w:r>
        <w:rPr/>
        <w:t xml:space="preserve"/>
      </w:r>
    </w:p>
    <w:p>
      <w:pPr>
        <w:spacing w:line="240" w:lineRule="auto"/>
      </w:pPr>
      <w:r>
        <w:rPr>
          <w:sz w:val="28"/>
          <w:szCs w:val="28"/>
          <w:b w:val="1"/>
          <w:bCs w:val="1"/>
          <w:u w:val="single"/>
        </w:rPr>
        <w:t xml:space="preserve">請問貴公司當年度擔任非主管職務之全時員工總人數? 男性為多少?女性為多少?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非擔任主管職務之全時員工人數(人)</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1174</w:t>
            </w:r>
          </w:p>
        </w:tc>
      </w:tr>
      <w:tr>
        <w:trPr/>
        <w:tc>
          <w:tcPr>
            <w:tcW w:w="1800" w:type="dxa"/>
            <w:noWrap/>
          </w:tcPr>
          <w:p>
            <w:pPr>
              <w:jc w:val="center"/>
              <w:spacing w:line="240" w:lineRule="auto"/>
            </w:pPr>
            <w:r>
              <w:rPr>
                <w:sz w:val="24"/>
                <w:szCs w:val="24"/>
                <w:b w:val="1"/>
                <w:bCs w:val="1"/>
              </w:rPr>
              <w:t xml:space="preserve">非擔任主管職務之全時員工薪資平均數 (千元/人)</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786</w:t>
            </w:r>
          </w:p>
        </w:tc>
      </w:tr>
      <w:tr>
        <w:trPr/>
        <w:tc>
          <w:tcPr>
            <w:tcW w:w="1800" w:type="dxa"/>
            <w:noWrap/>
          </w:tcPr>
          <w:p>
            <w:pPr>
              <w:jc w:val="center"/>
              <w:spacing w:line="240" w:lineRule="auto"/>
            </w:pPr>
            <w:r>
              <w:rPr>
                <w:sz w:val="24"/>
                <w:szCs w:val="24"/>
                <w:b w:val="1"/>
                <w:bCs w:val="1"/>
              </w:rPr>
              <w:t xml:space="preserve">非擔任主管職之全時員工薪資中位數 (千元/人)</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743</w:t>
            </w:r>
          </w:p>
        </w:tc>
      </w:tr>
    </w:tbl>
    <w:p>
      <w:pPr/>
      <w:r>
        <w:rPr/>
        <w:t xml:space="preserve"/>
      </w:r>
    </w:p>
    <w:p>
      <w:pPr>
        <w:spacing w:line="240" w:lineRule="auto"/>
      </w:pPr>
      <w:r>
        <w:rPr>
          <w:sz w:val="28"/>
          <w:szCs w:val="28"/>
          <w:b w:val="1"/>
          <w:bCs w:val="1"/>
          <w:u w:val="single"/>
        </w:rPr>
        <w:t xml:space="preserve">請問貴公司當年度當地基本薪資為多少? 男性員工薪資為多少? 女性基本薪資為多少?</w:t>
      </w:r>
    </w:p>
    <w:p>
      <w:pPr>
        <w:spacing w:line="240" w:lineRule="auto"/>
      </w:pPr>
      <w:r>
        <w:rPr>
          <w:sz w:val="22"/>
          <w:szCs w:val="22"/>
        </w:rPr>
        <w:t xml:space="preserve">C-D 請填寫當年度數據，E-F請填寫前年數據</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r>
      <w:tr>
        <w:trPr/>
        <w:tc>
          <w:tcPr>
            <w:tcW w:w="1800" w:type="dxa"/>
            <w:noWrap/>
          </w:tcPr>
          <w:p>
            <w:pPr>
              <w:jc w:val="center"/>
              <w:spacing w:line="240" w:lineRule="auto"/>
            </w:pPr>
            <w:r>
              <w:rPr>
                <w:sz w:val="24"/>
                <w:szCs w:val="24"/>
                <w:b w:val="1"/>
                <w:bCs w:val="1"/>
              </w:rPr>
              <w:t xml:space="preserve">A. 當地基本薪資</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B. 員工薪資</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C. 非擔任主管職務之全時員工薪資平均數(千元)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D. 非擔任主管職務之全時員工薪資中位數(千元)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E. 非擔任主管職務之全時員工薪資平均數(千元)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F.非擔任主管職務之全時員工薪資中位數(千元)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請問貴公司是否設立工會或職工委員會?
</w:t>
      </w:r>
    </w:p>
    <w:p>
      <w:pPr>
        <w:spacing w:line="240" w:lineRule="auto"/>
      </w:pPr>
      <w:r>
        <w:rPr>
          <w:sz w:val="22"/>
          <w:szCs w:val="22"/>
        </w:rPr>
        <w:t xml:space="preserve">若無請直接填寫26題，若為是請填寫25題</w:t>
      </w:r>
    </w:p>
    <w:p>
      <w:pPr>
        <w:spacing w:line="240" w:lineRule="auto"/>
      </w:pPr>
      <w:r>
        <w:rPr/>
        <w:t xml:space="preserve">答案：是</w:t>
      </w:r>
    </w:p>
    <w:p>
      <w:pPr/>
      <w:r>
        <w:rPr/>
        <w:t xml:space="preserve"/>
      </w:r>
    </w:p>
    <w:p>
      <w:pPr>
        <w:spacing w:line="240" w:lineRule="auto"/>
      </w:pPr>
      <w:r>
        <w:rPr>
          <w:sz w:val="28"/>
          <w:szCs w:val="28"/>
          <w:b w:val="1"/>
          <w:bCs w:val="1"/>
          <w:u w:val="single"/>
        </w:rPr>
        <w:t xml:space="preserve">請說明貴公司加入工會總人數?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30歲以下</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30-50歲</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50歲以下</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請問說明貴公司勞資溝通政策與管道?</w:t>
      </w:r>
    </w:p>
    <w:p>
      <w:pPr>
        <w:spacing w:line="240" w:lineRule="auto"/>
      </w:pPr>
      <w:r>
        <w:rPr/>
        <w:t xml:space="preserve">答案：雖無訂定團體協約，本公司已頒布工作規則及每年依法召開次勞資會議、並於年底舉辦工會幹部餐敘座談會。透過報告及提案討論(註：年決議提高團膳費用補助)</w:t>
      </w:r>
    </w:p>
    <w:p>
      <w:pPr/>
      <w:r>
        <w:rPr/>
        <w:t xml:space="preserve"/>
      </w:r>
    </w:p>
    <w:p>
      <w:pPr>
        <w:spacing w:line="240" w:lineRule="auto"/>
      </w:pPr>
      <w:r>
        <w:rPr>
          <w:sz w:val="28"/>
          <w:szCs w:val="28"/>
          <w:b w:val="1"/>
          <w:bCs w:val="1"/>
          <w:u w:val="single"/>
        </w:rPr>
        <w:t xml:space="preserve">請問貴公司是否進行員工滿意度調查?</w:t>
      </w:r>
    </w:p>
    <w:p>
      <w:pPr>
        <w:spacing w:line="240" w:lineRule="auto"/>
      </w:pPr>
      <w:r>
        <w:rPr>
          <w:sz w:val="22"/>
          <w:szCs w:val="22"/>
        </w:rPr>
        <w:t xml:space="preserve">若為是請填寫28題</w:t>
      </w:r>
    </w:p>
    <w:p>
      <w:pPr>
        <w:spacing w:line="240" w:lineRule="auto"/>
      </w:pPr>
      <w:r>
        <w:rPr/>
        <w:t xml:space="preserve">答案：是</w:t>
      </w:r>
    </w:p>
    <w:p>
      <w:pPr/>
      <w:r>
        <w:rPr/>
        <w:t xml:space="preserve"/>
      </w:r>
    </w:p>
    <w:p>
      <w:pPr>
        <w:spacing w:line="240" w:lineRule="auto"/>
      </w:pPr>
      <w:r>
        <w:rPr>
          <w:sz w:val="28"/>
          <w:szCs w:val="28"/>
          <w:b w:val="1"/>
          <w:bCs w:val="1"/>
          <w:u w:val="single"/>
        </w:rPr>
        <w:t xml:space="preserve">請問當年度員工滿意度問卷共發出幾份?回收幾份有效問卷?</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發出問卷總數</w:t>
            </w:r>
          </w:p>
        </w:tc>
        <w:tc>
          <w:tcPr>
            <w:tcW w:w="1800" w:type="dxa"/>
            <w:noWrap/>
          </w:tcPr>
          <w:p>
            <w:pPr>
              <w:jc w:val="center"/>
              <w:spacing w:line="240" w:lineRule="auto"/>
            </w:pPr>
            <w:r>
              <w:rPr>
                <w:sz w:val="24"/>
                <w:szCs w:val="24"/>
                <w:b w:val="1"/>
                <w:bCs w:val="1"/>
              </w:rPr>
              <w:t xml:space="preserve">回收有效總數</w:t>
            </w:r>
          </w:p>
        </w:tc>
      </w:tr>
      <w:tr>
        <w:trPr/>
        <w:tc>
          <w:tcPr>
            <w:tcW w:w="1800" w:type="dxa"/>
            <w:noWrap/>
          </w:tcPr>
          <w:p>
            <w:pPr>
              <w:jc w:val="center"/>
              <w:spacing w:line="240" w:lineRule="auto"/>
            </w:pPr>
            <w:r>
              <w:rPr>
                <w:sz w:val="24"/>
                <w:szCs w:val="24"/>
                <w:b w:val="1"/>
                <w:bCs w:val="1"/>
              </w:rPr>
              <w:t xml:space="preserve">第一題</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請說明貴公司資遣員工相關政策內容?
</w:t>
      </w:r>
    </w:p>
    <w:p>
      <w:pPr>
        <w:spacing w:line="240" w:lineRule="auto"/>
      </w:pPr>
      <w:r>
        <w:rPr>
          <w:sz w:val="22"/>
          <w:szCs w:val="22"/>
        </w:rPr>
        <w:t xml:space="preserve">請說明是否法源依據(依照勞基法或優於勞基法)</w:t>
      </w:r>
    </w:p>
    <w:p>
      <w:pPr/>
      <w:r>
        <w:rPr/>
        <w:t xml:space="preserve"/>
      </w:r>
    </w:p>
    <w:p>
      <w:pPr>
        <w:spacing w:line="240" w:lineRule="auto"/>
      </w:pPr>
      <w:r>
        <w:rPr>
          <w:sz w:val="28"/>
          <w:szCs w:val="28"/>
          <w:b w:val="1"/>
          <w:bCs w:val="1"/>
          <w:u w:val="single"/>
        </w:rPr>
        <w:t xml:space="preserve">請說明貴公司的福利相關政策?</w:t>
      </w:r>
    </w:p>
    <w:p>
      <w:pPr>
        <w:spacing w:line="240" w:lineRule="auto"/>
      </w:pPr>
      <w:r>
        <w:rPr>
          <w:sz w:val="22"/>
          <w:szCs w:val="22"/>
        </w:rPr>
        <w:t xml:space="preserve">其他可能為員工旅遊、禮金、補助金、設施、健康檢查、社團活動等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人壽保險</w:t>
            </w:r>
          </w:p>
        </w:tc>
        <w:tc>
          <w:tcPr>
            <w:tcW w:w="1800" w:type="dxa"/>
            <w:noWrap/>
          </w:tcPr>
          <w:p>
            <w:pPr>
              <w:jc w:val="center"/>
              <w:spacing w:line="240" w:lineRule="auto"/>
            </w:pPr>
            <w:r>
              <w:rPr>
                <w:sz w:val="24"/>
                <w:szCs w:val="24"/>
                <w:b w:val="1"/>
                <w:bCs w:val="1"/>
              </w:rPr>
              <w:t xml:space="preserve">醫療保險</w:t>
            </w:r>
          </w:p>
        </w:tc>
        <w:tc>
          <w:tcPr>
            <w:tcW w:w="1800" w:type="dxa"/>
            <w:noWrap/>
          </w:tcPr>
          <w:p>
            <w:pPr>
              <w:jc w:val="center"/>
              <w:spacing w:line="240" w:lineRule="auto"/>
            </w:pPr>
            <w:r>
              <w:rPr>
                <w:sz w:val="24"/>
                <w:szCs w:val="24"/>
                <w:b w:val="1"/>
                <w:bCs w:val="1"/>
              </w:rPr>
              <w:t xml:space="preserve">傷殘保險</w:t>
            </w:r>
          </w:p>
        </w:tc>
        <w:tc>
          <w:tcPr>
            <w:tcW w:w="1800" w:type="dxa"/>
            <w:noWrap/>
          </w:tcPr>
          <w:p>
            <w:pPr>
              <w:jc w:val="center"/>
              <w:spacing w:line="240" w:lineRule="auto"/>
            </w:pPr>
            <w:r>
              <w:rPr>
                <w:sz w:val="24"/>
                <w:szCs w:val="24"/>
                <w:b w:val="1"/>
                <w:bCs w:val="1"/>
              </w:rPr>
              <w:t xml:space="preserve">育嬰假</w:t>
            </w:r>
          </w:p>
        </w:tc>
        <w:tc>
          <w:tcPr>
            <w:tcW w:w="1800" w:type="dxa"/>
            <w:noWrap/>
          </w:tcPr>
          <w:p>
            <w:pPr>
              <w:jc w:val="center"/>
              <w:spacing w:line="240" w:lineRule="auto"/>
            </w:pPr>
            <w:r>
              <w:rPr>
                <w:sz w:val="24"/>
                <w:szCs w:val="24"/>
                <w:b w:val="1"/>
                <w:bCs w:val="1"/>
              </w:rPr>
              <w:t xml:space="preserve">育嬰假</w:t>
            </w:r>
          </w:p>
        </w:tc>
        <w:tc>
          <w:tcPr>
            <w:tcW w:w="1800" w:type="dxa"/>
            <w:noWrap/>
          </w:tcPr>
          <w:p>
            <w:pPr>
              <w:jc w:val="center"/>
              <w:spacing w:line="240" w:lineRule="auto"/>
            </w:pPr>
            <w:r>
              <w:rPr>
                <w:sz w:val="24"/>
                <w:szCs w:val="24"/>
                <w:b w:val="1"/>
                <w:bCs w:val="1"/>
              </w:rPr>
              <w:t xml:space="preserve">員工持股</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員工可以自由提出申請育嬰假，年統計
顯示：女性及男性員工留任率維持。</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其他，請列點說明</w:t>
            </w:r>
          </w:p>
        </w:tc>
      </w:tr>
      <w:tr>
        <w:trPr/>
        <w:tc>
          <w:tcPr>
            <w:tcW w:w="1800" w:type="dxa"/>
            <w:noWrap/>
          </w:tcPr>
          <w:p>
            <w:pPr>
              <w:jc w:val="center"/>
              <w:spacing w:line="240" w:lineRule="auto"/>
            </w:pPr>
            <w:r>
              <w:rPr/>
              <w:t xml:space="preserve">對於女性員工的照顧，置哺(集)乳室並提供懷孕期間友善車位。</w:t>
            </w:r>
          </w:p>
        </w:tc>
      </w:tr>
      <w:tr>
        <w:trPr/>
        <w:tc>
          <w:tcPr>
            <w:tcW w:w="1800" w:type="dxa"/>
            <w:noWrap/>
          </w:tcPr>
          <w:p>
            <w:pPr>
              <w:jc w:val="center"/>
              <w:spacing w:line="240" w:lineRule="auto"/>
            </w:pPr>
            <w:r>
              <w:rPr/>
              <w:t xml:space="preserve">提供「母性健康保護」產前/產後之相關措施，讓女性員工在「母性健康保護」方面覺得方便與受到重視。</w:t>
            </w:r>
          </w:p>
        </w:tc>
      </w:tr>
      <w:tr>
        <w:trPr/>
        <w:tc>
          <w:tcPr>
            <w:tcW w:w="1800" w:type="dxa"/>
            <w:noWrap/>
          </w:tcPr>
          <w:p>
            <w:pPr>
              <w:jc w:val="center"/>
              <w:spacing w:line="240" w:lineRule="auto"/>
            </w:pPr>
            <w:r>
              <w:rPr/>
              <w:t xml:space="preserve">自年起新設生育獎勵金新台幣元，</w:t>
            </w:r>
          </w:p>
        </w:tc>
      </w:tr>
      <w:tr>
        <w:trPr/>
        <w:tc>
          <w:tcPr>
            <w:tcW w:w="1800" w:type="dxa"/>
            <w:noWrap/>
          </w:tcPr>
          <w:p>
            <w:pPr>
              <w:jc w:val="center"/>
              <w:spacing w:line="240" w:lineRule="auto"/>
            </w:pPr>
            <w:r>
              <w:rPr/>
              <w:t xml:space="preserve">司提供員工簽約合作社區幼兒園，提供員工托育服務並享入學優惠。</w:t>
            </w:r>
          </w:p>
        </w:tc>
      </w:tr>
      <w:tr>
        <w:trPr/>
        <w:tc>
          <w:tcPr>
            <w:tcW w:w="1800" w:type="dxa"/>
            <w:noWrap/>
          </w:tcPr>
          <w:p>
            <w:pPr>
              <w:jc w:val="center"/>
              <w:spacing w:line="240" w:lineRule="auto"/>
            </w:pPr>
            <w:r>
              <w:rPr/>
              <w:t xml:space="preserve">對於已故員工家庭，提供子女生活補助金與
家庭春節慰問金，並致電關心生活狀況。</w:t>
            </w:r>
          </w:p>
        </w:tc>
      </w:tr>
      <w:tr>
        <w:trPr/>
        <w:tc>
          <w:tcPr>
            <w:tcW w:w="1800" w:type="dxa"/>
            <w:noWrap/>
          </w:tcPr>
          <w:p>
            <w:pPr>
              <w:jc w:val="center"/>
              <w:spacing w:line="240" w:lineRule="auto"/>
            </w:pPr>
            <w:r>
              <w:rPr/>
              <w:t xml:space="preserve">員工年度旅遊</w:t>
            </w:r>
          </w:p>
        </w:tc>
      </w:tr>
      <w:tr>
        <w:trPr/>
        <w:tc>
          <w:tcPr>
            <w:tcW w:w="1800" w:type="dxa"/>
            <w:noWrap/>
          </w:tcPr>
          <w:p>
            <w:pPr>
              <w:jc w:val="center"/>
              <w:spacing w:line="240" w:lineRule="auto"/>
            </w:pPr>
            <w:r>
              <w:rPr/>
              <w:t xml:space="preserve">18個社團</w:t>
            </w:r>
          </w:p>
        </w:tc>
      </w:tr>
      <w:tr>
        <w:trPr/>
        <w:tc>
          <w:tcPr>
            <w:tcW w:w="1800" w:type="dxa"/>
            <w:noWrap/>
          </w:tcPr>
          <w:p>
            <w:pPr>
              <w:jc w:val="center"/>
              <w:spacing w:line="240" w:lineRule="auto"/>
            </w:pPr>
            <w:r>
              <w:rPr/>
              <w:t xml:space="preserve">提供7位原住民員工「祭儀假」</w:t>
            </w:r>
          </w:p>
        </w:tc>
      </w:tr>
      <w:tr>
        <w:trPr/>
        <w:tc>
          <w:tcPr>
            <w:tcW w:w="1800" w:type="dxa"/>
            <w:noWrap/>
          </w:tcPr>
          <w:p>
            <w:pPr>
              <w:jc w:val="center"/>
              <w:spacing w:line="240" w:lineRule="auto"/>
            </w:pPr>
            <w:r>
              <w:rPr/>
              <w:t xml:space="preserve">外籍員工
估仲介公司及提供相關措施:提供休閒運動場地、安排諮商人員到廠關懷、舉辦年終感恩禮拜及聚餐、舉辦各類競賽與休閒活動、訂閱衛星頻道、週末準備家鄉口味餐點
補助外籍移工同仁就業費</w:t>
            </w:r>
          </w:p>
        </w:tc>
      </w:tr>
      <w:tr>
        <w:trPr/>
        <w:tc>
          <w:tcPr>
            <w:tcW w:w="1800" w:type="dxa"/>
            <w:noWrap/>
          </w:tcPr>
          <w:p>
            <w:pPr>
              <w:jc w:val="center"/>
              <w:spacing w:line="240" w:lineRule="auto"/>
            </w:pPr>
            <w:r>
              <w:rPr/>
              <w:t xml:space="preserve">在廠區推廣低碳健康廚房(從飲食上照顧員工)（獲桃園市低碳健康廚房標章認證）。</w:t>
            </w:r>
          </w:p>
        </w:tc>
      </w:tr>
      <w:tr>
        <w:trPr/>
        <w:tc>
          <w:tcPr>
            <w:tcW w:w="1800" w:type="dxa"/>
            <w:noWrap/>
          </w:tcPr>
          <w:p>
            <w:pPr>
              <w:jc w:val="center"/>
              <w:spacing w:line="240" w:lineRule="auto"/>
            </w:pPr>
            <w:r>
              <w:rPr/>
              <w:t xml:space="preserve">針對罹患重大傷病的員工執行專案關懷與生活上之必要協助。</w:t>
            </w:r>
          </w:p>
        </w:tc>
      </w:tr>
      <w:tr>
        <w:trPr/>
        <w:tc>
          <w:tcPr>
            <w:tcW w:w="1800" w:type="dxa"/>
            <w:noWrap/>
          </w:tcPr>
          <w:p>
            <w:pPr>
              <w:jc w:val="center"/>
              <w:spacing w:line="240" w:lineRule="auto"/>
            </w:pPr>
            <w:r>
              <w:rPr/>
              <w:t xml:space="preserve">員工協助方案(EAP)_x000C__x000B_</w:t>
            </w:r>
          </w:p>
        </w:tc>
      </w:tr>
      <w:tr>
        <w:trPr/>
        <w:tc>
          <w:tcPr>
            <w:tcW w:w="1800" w:type="dxa"/>
            <w:noWrap/>
          </w:tcPr>
          <w:p>
            <w:pPr>
              <w:jc w:val="center"/>
              <w:spacing w:line="240" w:lineRule="auto"/>
            </w:pPr>
            <w:r>
              <w:rPr/>
              <w:t xml:space="preserve">依勞動基準法或勞工退休金條例參與退休計畫。本公司另設有「申請提早退休」之「
專案(年資＋年齡)」供有需要的員工提出申請。 針對退休員工依其專業給予轉聘顧問。</w:t>
            </w:r>
          </w:p>
        </w:tc>
      </w:tr>
      <w:tr>
        <w:trPr/>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請填寫育嬰假數據</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當年度符合申請資格人數</w:t>
            </w:r>
          </w:p>
        </w:tc>
        <w:tc>
          <w:tcPr>
            <w:tcW w:w="1800" w:type="dxa"/>
            <w:noWrap/>
          </w:tcPr>
          <w:p>
            <w:pPr>
              <w:jc w:val="center"/>
              <w:spacing w:line="240" w:lineRule="auto"/>
            </w:pPr>
            <w:r>
              <w:rPr/>
              <w:t xml:space="preserve">57</w:t>
            </w:r>
          </w:p>
        </w:tc>
        <w:tc>
          <w:tcPr>
            <w:tcW w:w="1800" w:type="dxa"/>
            <w:noWrap/>
          </w:tcPr>
          <w:p>
            <w:pPr>
              <w:jc w:val="center"/>
              <w:spacing w:line="240" w:lineRule="auto"/>
            </w:pPr>
            <w:r>
              <w:rPr/>
              <w:t xml:space="preserve">32</w:t>
            </w:r>
          </w:p>
        </w:tc>
        <w:tc>
          <w:tcPr>
            <w:tcW w:w="1800" w:type="dxa"/>
            <w:noWrap/>
          </w:tcPr>
          <w:p>
            <w:pPr>
              <w:jc w:val="center"/>
              <w:spacing w:line="240" w:lineRule="auto"/>
            </w:pPr>
            <w:r>
              <w:rPr/>
              <w:t xml:space="preserve">89</w:t>
            </w:r>
          </w:p>
        </w:tc>
      </w:tr>
      <w:tr>
        <w:trPr/>
        <w:tc>
          <w:tcPr>
            <w:tcW w:w="1800" w:type="dxa"/>
            <w:noWrap/>
          </w:tcPr>
          <w:p>
            <w:pPr>
              <w:jc w:val="center"/>
              <w:spacing w:line="240" w:lineRule="auto"/>
            </w:pPr>
            <w:r>
              <w:rPr>
                <w:sz w:val="24"/>
                <w:szCs w:val="24"/>
                <w:b w:val="1"/>
                <w:bCs w:val="1"/>
              </w:rPr>
              <w:t xml:space="preserve">當年度實際申請人數</w:t>
            </w:r>
          </w:p>
        </w:tc>
        <w:tc>
          <w:tcPr>
            <w:tcW w:w="1800" w:type="dxa"/>
            <w:noWrap/>
          </w:tcPr>
          <w:p>
            <w:pPr>
              <w:jc w:val="center"/>
              <w:spacing w:line="240" w:lineRule="auto"/>
            </w:pPr>
            <w:r>
              <w:rPr/>
              <w:t xml:space="preserve">8</w:t>
            </w:r>
          </w:p>
        </w:tc>
        <w:tc>
          <w:tcPr>
            <w:tcW w:w="1800" w:type="dxa"/>
            <w:noWrap/>
          </w:tcPr>
          <w:p>
            <w:pPr>
              <w:jc w:val="center"/>
              <w:spacing w:line="240" w:lineRule="auto"/>
            </w:pPr>
            <w:r>
              <w:rPr/>
              <w:t xml:space="preserve">5</w:t>
            </w:r>
          </w:p>
        </w:tc>
        <w:tc>
          <w:tcPr>
            <w:tcW w:w="1800" w:type="dxa"/>
            <w:noWrap/>
          </w:tcPr>
          <w:p>
            <w:pPr>
              <w:jc w:val="center"/>
              <w:spacing w:line="240" w:lineRule="auto"/>
            </w:pPr>
            <w:r>
              <w:rPr/>
              <w:t xml:space="preserve">13</w:t>
            </w:r>
          </w:p>
        </w:tc>
      </w:tr>
      <w:tr>
        <w:trPr/>
        <w:tc>
          <w:tcPr>
            <w:tcW w:w="1800" w:type="dxa"/>
            <w:noWrap/>
          </w:tcPr>
          <w:p>
            <w:pPr>
              <w:jc w:val="center"/>
              <w:spacing w:line="240" w:lineRule="auto"/>
            </w:pPr>
            <w:r>
              <w:rPr>
                <w:sz w:val="24"/>
                <w:szCs w:val="24"/>
                <w:b w:val="1"/>
                <w:bCs w:val="1"/>
              </w:rPr>
              <w:t xml:space="preserve">當年應復職人數(A)</w:t>
            </w:r>
          </w:p>
        </w:tc>
        <w:tc>
          <w:tcPr>
            <w:tcW w:w="1800" w:type="dxa"/>
            <w:noWrap/>
          </w:tcPr>
          <w:p>
            <w:pPr>
              <w:jc w:val="center"/>
              <w:spacing w:line="240" w:lineRule="auto"/>
            </w:pPr>
            <w:r>
              <w:rPr/>
              <w:t xml:space="preserve">2</w:t>
            </w:r>
          </w:p>
        </w:tc>
        <w:tc>
          <w:tcPr>
            <w:tcW w:w="1800" w:type="dxa"/>
            <w:noWrap/>
          </w:tcPr>
          <w:p>
            <w:pPr>
              <w:jc w:val="center"/>
              <w:spacing w:line="240" w:lineRule="auto"/>
            </w:pPr>
            <w:r>
              <w:rPr/>
              <w:t xml:space="preserve">15</w:t>
            </w:r>
          </w:p>
        </w:tc>
        <w:tc>
          <w:tcPr>
            <w:tcW w:w="1800" w:type="dxa"/>
            <w:noWrap/>
          </w:tcPr>
          <w:p>
            <w:pPr>
              <w:jc w:val="center"/>
              <w:spacing w:line="240" w:lineRule="auto"/>
            </w:pPr>
            <w:r>
              <w:rPr/>
              <w:t xml:space="preserve">17</w:t>
            </w:r>
          </w:p>
        </w:tc>
      </w:tr>
      <w:tr>
        <w:trPr/>
        <w:tc>
          <w:tcPr>
            <w:tcW w:w="1800" w:type="dxa"/>
            <w:noWrap/>
          </w:tcPr>
          <w:p>
            <w:pPr>
              <w:jc w:val="center"/>
              <w:spacing w:line="240" w:lineRule="auto"/>
            </w:pPr>
            <w:r>
              <w:rPr>
                <w:sz w:val="24"/>
                <w:szCs w:val="24"/>
                <w:b w:val="1"/>
                <w:bCs w:val="1"/>
              </w:rPr>
              <w:t xml:space="preserve">當年復職人數(B)</w:t>
            </w:r>
          </w:p>
        </w:tc>
        <w:tc>
          <w:tcPr>
            <w:tcW w:w="1800" w:type="dxa"/>
            <w:noWrap/>
          </w:tcPr>
          <w:p>
            <w:pPr>
              <w:jc w:val="center"/>
              <w:spacing w:line="240" w:lineRule="auto"/>
            </w:pPr>
            <w:r>
              <w:rPr/>
              <w:t xml:space="preserve">2</w:t>
            </w:r>
          </w:p>
        </w:tc>
        <w:tc>
          <w:tcPr>
            <w:tcW w:w="1800" w:type="dxa"/>
            <w:noWrap/>
          </w:tcPr>
          <w:p>
            <w:pPr>
              <w:jc w:val="center"/>
              <w:spacing w:line="240" w:lineRule="auto"/>
            </w:pPr>
            <w:r>
              <w:rPr/>
              <w:t xml:space="preserve">10</w:t>
            </w:r>
          </w:p>
        </w:tc>
        <w:tc>
          <w:tcPr>
            <w:tcW w:w="1800" w:type="dxa"/>
            <w:noWrap/>
          </w:tcPr>
          <w:p>
            <w:pPr>
              <w:jc w:val="center"/>
              <w:spacing w:line="240" w:lineRule="auto"/>
            </w:pPr>
            <w:r>
              <w:rPr/>
              <w:t xml:space="preserve">12</w:t>
            </w:r>
          </w:p>
        </w:tc>
      </w:tr>
      <w:tr>
        <w:trPr/>
        <w:tc>
          <w:tcPr>
            <w:tcW w:w="1800" w:type="dxa"/>
            <w:noWrap/>
          </w:tcPr>
          <w:p>
            <w:pPr>
              <w:jc w:val="center"/>
              <w:spacing w:line="240" w:lineRule="auto"/>
            </w:pPr>
            <w:r>
              <w:rPr>
                <w:sz w:val="24"/>
                <w:szCs w:val="24"/>
                <w:b w:val="1"/>
                <w:bCs w:val="1"/>
              </w:rPr>
              <w:t xml:space="preserve">當年復職率(B/A)(%)</w:t>
            </w:r>
          </w:p>
        </w:tc>
        <w:tc>
          <w:tcPr>
            <w:tcW w:w="1800" w:type="dxa"/>
            <w:noWrap/>
          </w:tcPr>
          <w:p>
            <w:pPr>
              <w:jc w:val="center"/>
              <w:spacing w:line="240" w:lineRule="auto"/>
            </w:pPr>
            <w:r>
              <w:rPr/>
              <w:t xml:space="preserve">100%</w:t>
            </w:r>
          </w:p>
        </w:tc>
        <w:tc>
          <w:tcPr>
            <w:tcW w:w="1800" w:type="dxa"/>
            <w:noWrap/>
          </w:tcPr>
          <w:p>
            <w:pPr>
              <w:jc w:val="center"/>
              <w:spacing w:line="240" w:lineRule="auto"/>
            </w:pPr>
            <w:r>
              <w:rPr/>
              <w:t xml:space="preserve">67%</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前年應復職人數(C)</w:t>
            </w:r>
          </w:p>
        </w:tc>
        <w:tc>
          <w:tcPr>
            <w:tcW w:w="1800" w:type="dxa"/>
            <w:noWrap/>
          </w:tcPr>
          <w:p>
            <w:pPr>
              <w:jc w:val="center"/>
              <w:spacing w:line="240" w:lineRule="auto"/>
            </w:pPr>
            <w:r>
              <w:rPr/>
              <w:t xml:space="preserve">2</w:t>
            </w:r>
          </w:p>
        </w:tc>
        <w:tc>
          <w:tcPr>
            <w:tcW w:w="1800" w:type="dxa"/>
            <w:noWrap/>
          </w:tcPr>
          <w:p>
            <w:pPr>
              <w:jc w:val="center"/>
              <w:spacing w:line="240" w:lineRule="auto"/>
            </w:pPr>
            <w:r>
              <w:rPr/>
              <w:t xml:space="preserve">7</w:t>
            </w:r>
          </w:p>
        </w:tc>
        <w:tc>
          <w:tcPr>
            <w:tcW w:w="1800" w:type="dxa"/>
            <w:noWrap/>
          </w:tcPr>
          <w:p>
            <w:pPr>
              <w:jc w:val="center"/>
              <w:spacing w:line="240" w:lineRule="auto"/>
            </w:pPr>
            <w:r>
              <w:rPr/>
              <w:t xml:space="preserve">9</w:t>
            </w:r>
          </w:p>
        </w:tc>
      </w:tr>
      <w:tr>
        <w:trPr/>
        <w:tc>
          <w:tcPr>
            <w:tcW w:w="1800" w:type="dxa"/>
            <w:noWrap/>
          </w:tcPr>
          <w:p>
            <w:pPr>
              <w:jc w:val="center"/>
              <w:spacing w:line="240" w:lineRule="auto"/>
            </w:pPr>
            <w:r>
              <w:rPr>
                <w:sz w:val="24"/>
                <w:szCs w:val="24"/>
                <w:b w:val="1"/>
                <w:bCs w:val="1"/>
              </w:rPr>
              <w:t xml:space="preserve">前年復職後12個月仍在職人數(D)</w:t>
            </w:r>
          </w:p>
        </w:tc>
        <w:tc>
          <w:tcPr>
            <w:tcW w:w="1800" w:type="dxa"/>
            <w:noWrap/>
          </w:tcPr>
          <w:p>
            <w:pPr>
              <w:jc w:val="center"/>
              <w:spacing w:line="240" w:lineRule="auto"/>
            </w:pPr>
            <w:r>
              <w:rPr/>
              <w:t xml:space="preserve">2</w:t>
            </w:r>
          </w:p>
        </w:tc>
        <w:tc>
          <w:tcPr>
            <w:tcW w:w="1800" w:type="dxa"/>
            <w:noWrap/>
          </w:tcPr>
          <w:p>
            <w:pPr>
              <w:jc w:val="center"/>
              <w:spacing w:line="240" w:lineRule="auto"/>
            </w:pPr>
            <w:r>
              <w:rPr/>
              <w:t xml:space="preserve">7</w:t>
            </w:r>
          </w:p>
        </w:tc>
        <w:tc>
          <w:tcPr>
            <w:tcW w:w="1800" w:type="dxa"/>
            <w:noWrap/>
          </w:tcPr>
          <w:p>
            <w:pPr>
              <w:jc w:val="center"/>
              <w:spacing w:line="240" w:lineRule="auto"/>
            </w:pPr>
            <w:r>
              <w:rPr/>
              <w:t xml:space="preserve">9</w:t>
            </w:r>
          </w:p>
        </w:tc>
      </w:tr>
      <w:tr>
        <w:trPr/>
        <w:tc>
          <w:tcPr>
            <w:tcW w:w="1800" w:type="dxa"/>
            <w:noWrap/>
          </w:tcPr>
          <w:p>
            <w:pPr>
              <w:jc w:val="center"/>
              <w:spacing w:line="240" w:lineRule="auto"/>
            </w:pPr>
            <w:r>
              <w:rPr>
                <w:sz w:val="24"/>
                <w:szCs w:val="24"/>
                <w:b w:val="1"/>
                <w:bCs w:val="1"/>
              </w:rPr>
              <w:t xml:space="preserve">當年留任率(D/C)(%)</w:t>
            </w:r>
          </w:p>
        </w:tc>
        <w:tc>
          <w:tcPr>
            <w:tcW w:w="1800" w:type="dxa"/>
            <w:noWrap/>
          </w:tcPr>
          <w:p>
            <w:pPr>
              <w:jc w:val="center"/>
              <w:spacing w:line="240" w:lineRule="auto"/>
            </w:pPr>
            <w:r>
              <w:rPr/>
              <w:t xml:space="preserve">100%</w:t>
            </w:r>
          </w:p>
        </w:tc>
        <w:tc>
          <w:tcPr>
            <w:tcW w:w="1800" w:type="dxa"/>
            <w:noWrap/>
          </w:tcPr>
          <w:p>
            <w:pPr>
              <w:jc w:val="center"/>
              <w:spacing w:line="240" w:lineRule="auto"/>
            </w:pPr>
            <w:r>
              <w:rPr/>
              <w:t xml:space="preserve">100%</w:t>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請說明貴公司的員工過渡方案? (需要包含內容、流程等)</w:t>
      </w:r>
    </w:p>
    <w:p>
      <w:pPr>
        <w:spacing w:line="240" w:lineRule="auto"/>
      </w:pPr>
      <w:r>
        <w:rPr>
          <w:sz w:val="22"/>
          <w:szCs w:val="22"/>
        </w:rPr>
        <w:t xml:space="preserve">若無則不用填寫</w:t>
      </w:r>
    </w:p>
    <w:p>
      <w:pPr>
        <w:spacing w:line="240" w:lineRule="auto"/>
      </w:pPr>
      <w:r>
        <w:rPr/>
        <w:t xml:space="preserve">答案：員工可透過「華人心理治療基金會」提供的諮詢專線及個別面談。</w:t>
      </w:r>
    </w:p>
    <w:p>
      <w:pPr/>
      <w:r>
        <w:rPr/>
        <w:t xml:space="preserve"/>
      </w:r>
    </w:p>
    <w:p>
      <w:pPr>
        <w:spacing w:line="240" w:lineRule="auto"/>
      </w:pPr>
      <w:r>
        <w:rPr>
          <w:sz w:val="28"/>
          <w:szCs w:val="28"/>
          <w:b w:val="1"/>
          <w:bCs w:val="1"/>
          <w:u w:val="single"/>
        </w:rPr>
        <w:t xml:space="preserve">請問當年度是否有員工申請員工過渡方案</w:t>
      </w:r>
    </w:p>
    <w:p>
      <w:pPr>
        <w:spacing w:line="240" w:lineRule="auto"/>
      </w:pPr>
      <w:r>
        <w:rPr>
          <w:sz w:val="22"/>
          <w:szCs w:val="22"/>
        </w:rPr>
        <w:t xml:space="preserve">若為是，請填寫34題</w:t>
      </w:r>
    </w:p>
    <w:p>
      <w:pPr>
        <w:spacing w:line="240" w:lineRule="auto"/>
      </w:pPr>
      <w:r>
        <w:rPr/>
        <w:t xml:space="preserve">答案：是</w:t>
      </w:r>
    </w:p>
    <w:p>
      <w:pPr/>
      <w:r>
        <w:rPr/>
        <w:t xml:space="preserve"/>
      </w:r>
    </w:p>
    <w:p>
      <w:pPr>
        <w:spacing w:line="240" w:lineRule="auto"/>
      </w:pPr>
      <w:r>
        <w:rPr>
          <w:sz w:val="28"/>
          <w:szCs w:val="28"/>
          <w:b w:val="1"/>
          <w:bCs w:val="1"/>
          <w:u w:val="single"/>
        </w:rPr>
        <w:t xml:space="preserve">請問當年度申請員工過渡方案總人數?男性多少?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當年度申請員工過渡方案人數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90</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r>
        <w:trPr/>
        <w:tc>
          <w:tcPr>
            <w:tcW w:w="1800" w:type="dxa"/>
            <w:noWrap/>
          </w:tcPr>
          <w:p>
            <w:pPr>
              <w:jc w:val="center"/>
              <w:spacing w:line="240" w:lineRule="auto"/>
            </w:pPr>
            <w:r>
              <w:rPr>
                <w:sz w:val="24"/>
                <w:szCs w:val="24"/>
                <w:b w:val="1"/>
                <w:bCs w:val="1"/>
              </w:rPr>
              <w:t xml:space="preserve">第一題</w:t>
            </w:r>
          </w:p>
        </w:tc>
        <w:tc>
          <w:tcPr>
            <w:tcW w:w="1800" w:type="dxa"/>
            <w:noWrap/>
          </w:tcPr>
          <w:p>
            <w:pPr>
              <w:jc w:val="center"/>
              <w:spacing w:line="240" w:lineRule="auto"/>
            </w:pPr>
            <w:r>
              <w:rPr/>
              <w:t xml:space="preserve">
</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新人訓練</w:t>
            </w:r>
          </w:p>
        </w:tc>
        <w:tc>
          <w:tcPr>
            <w:tcW w:w="1800" w:type="dxa"/>
            <w:noWrap/>
          </w:tcPr>
          <w:p>
            <w:pPr>
              <w:jc w:val="center"/>
              <w:spacing w:line="240" w:lineRule="auto"/>
            </w:pPr>
            <w:r>
              <w:rPr>
                <w:sz w:val="24"/>
                <w:szCs w:val="24"/>
                <w:b w:val="1"/>
                <w:bCs w:val="1"/>
              </w:rPr>
              <w:t xml:space="preserve">中高階主管訓練</w:t>
            </w:r>
          </w:p>
        </w:tc>
        <w:tc>
          <w:tcPr>
            <w:tcW w:w="1800" w:type="dxa"/>
            <w:noWrap/>
          </w:tcPr>
          <w:p>
            <w:pPr>
              <w:jc w:val="center"/>
              <w:spacing w:line="240" w:lineRule="auto"/>
            </w:pPr>
            <w:r>
              <w:rPr>
                <w:sz w:val="24"/>
                <w:szCs w:val="24"/>
                <w:b w:val="1"/>
                <w:bCs w:val="1"/>
              </w:rPr>
              <w:t xml:space="preserve">專職人員</w:t>
            </w:r>
          </w:p>
        </w:tc>
        <w:tc>
          <w:tcPr>
            <w:tcW w:w="1800" w:type="dxa"/>
            <w:noWrap/>
          </w:tcPr>
          <w:p>
            <w:pPr>
              <w:jc w:val="center"/>
              <w:spacing w:line="240" w:lineRule="auto"/>
            </w:pPr>
            <w:r>
              <w:rPr>
                <w:sz w:val="24"/>
                <w:szCs w:val="24"/>
                <w:b w:val="1"/>
                <w:bCs w:val="1"/>
              </w:rPr>
              <w:t xml:space="preserve">其他教育訓練，請列點說明</w:t>
            </w:r>
          </w:p>
        </w:tc>
      </w:tr>
      <w:tr>
        <w:trPr/>
        <w:tc>
          <w:tcPr>
            <w:tcW w:w="1800" w:type="dxa"/>
            <w:noWrap/>
          </w:tcPr>
          <w:p>
            <w:pPr>
              <w:jc w:val="center"/>
              <w:spacing w:line="240" w:lineRule="auto"/>
            </w:pPr>
            <w:r>
              <w:rPr/>
              <w:t xml:space="preserve">除依「教育訓練實施辦法」執行「職前訓練」外，以「師徒制」方式指定資深同仁教導專業知識與技能。</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加強資安宣導及教育訓練</w:t>
            </w:r>
          </w:p>
        </w:tc>
      </w:tr>
      <w:tr>
        <w:trPr/>
        <w:tc>
          <w:tcPr>
            <w:tcW w:w="1800" w:type="dxa"/>
            <w:noWrap/>
          </w:tcPr>
          <w:p>
            <w:pPr>
              <w:jc w:val="center"/>
              <w:spacing w:line="240" w:lineRule="auto"/>
            </w:pPr>
            <w:r>
              <w:rPr/>
              <w:t xml:space="preserve">員工依據一般職
能資格、特定職能資格及關鍵人力清單及職能確認表來提出年度教育訓練需求
調查表以強化各類員工的職能。</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強化全員風險意識</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專利相關教育訓練6場</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人權相關教育訓練</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職業安全衛生2022年共舉辦了100場次</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供應商: ESG教育訓練與建議</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承攬商: 教育訓練共42場次/359人</w:t>
            </w:r>
          </w:p>
        </w:tc>
      </w:tr>
    </w:tbl>
    <w:p>
      <w:pPr/>
      <w:r>
        <w:rPr/>
        <w:t xml:space="preserve"/>
      </w:r>
    </w:p>
    <w:p>
      <w:pPr>
        <w:spacing w:line="240" w:lineRule="auto"/>
      </w:pPr>
      <w:r>
        <w:rPr>
          <w:sz w:val="28"/>
          <w:szCs w:val="28"/>
          <w:b w:val="1"/>
          <w:bCs w:val="1"/>
          <w:u w:val="single"/>
        </w:rPr>
        <w:t xml:space="preserve">請說明貴公司績效考核政策與流程?</w:t>
      </w:r>
    </w:p>
    <w:p>
      <w:pPr>
        <w:spacing w:line="240" w:lineRule="auto"/>
      </w:pPr>
      <w:r>
        <w:rPr/>
        <w:t xml:space="preserve">答案：本公司訂定「考績處理程序」進行績效考核，每年月及月實施年度重點工作與員工溝通評核，做為職能培訓與職務升遷之依據。
年引進、並先讓高階主管試行「管理能力評鑑工具」之發展計畫，以強化精壯組織，增進公司競爭力。</w:t>
      </w:r>
    </w:p>
    <w:p>
      <w:pPr/>
      <w:r>
        <w:rPr/>
        <w:t xml:space="preserve"/>
      </w:r>
    </w:p>
    <w:p>
      <w:pPr>
        <w:spacing w:line="240" w:lineRule="auto"/>
      </w:pPr>
      <w:r>
        <w:rPr>
          <w:sz w:val="28"/>
          <w:szCs w:val="28"/>
          <w:b w:val="1"/>
          <w:bCs w:val="1"/>
          <w:u w:val="single"/>
        </w:rPr>
        <w:t xml:space="preserve">請問當年度績效考核總人數?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當年度績效考核人數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請問貴公司是否進行保全人權訓練?</w:t>
      </w:r>
    </w:p>
    <w:p>
      <w:pPr>
        <w:spacing w:line="240" w:lineRule="auto"/>
      </w:pPr>
      <w:r>
        <w:rPr/>
        <w:t xml:space="preserve">答案：否</w:t>
      </w:r>
    </w:p>
    <w:p>
      <w:pPr/>
      <w:r>
        <w:rPr/>
        <w:t xml:space="preserve"/>
      </w:r>
    </w:p>
    <w:p>
      <w:pPr>
        <w:spacing w:line="240" w:lineRule="auto"/>
      </w:pPr>
      <w:r>
        <w:rPr>
          <w:sz w:val="28"/>
          <w:szCs w:val="28"/>
          <w:b w:val="1"/>
          <w:bCs w:val="1"/>
          <w:u w:val="single"/>
        </w:rPr>
        <w:t xml:space="preserve">請問當年度參加保全人權教育訓練總人數? 男性多少?女性多少</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pacing w:line="240" w:lineRule="auto"/>
      </w:pPr>
      <w:r>
        <w:rPr>
          <w:sz w:val="28"/>
          <w:szCs w:val="28"/>
          <w:b w:val="1"/>
          <w:bCs w:val="1"/>
          <w:u w:val="single"/>
        </w:rPr>
        <w:t xml:space="preserve">請說明貴公司各廠區基本資料</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r>
        <w:trPr/>
        <w:tc>
          <w:tcPr>
            <w:tcW w:w="1800" w:type="dxa"/>
            <w:noWrap/>
          </w:tcPr>
          <w:p>
            <w:pPr>
              <w:jc w:val="center"/>
              <w:spacing w:line="240" w:lineRule="auto"/>
            </w:pPr>
            <w:r>
              <w:rPr>
                <w:sz w:val="24"/>
                <w:szCs w:val="24"/>
                <w:b w:val="1"/>
                <w:bCs w:val="1"/>
              </w:rPr>
              <w:t xml:space="preserve">廠區人數 (位)</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主要負責同仁 (位)</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職安衛同仁姓名/聯繫方式</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通過認證類別/同仁</w:t>
            </w:r>
          </w:p>
        </w:tc>
        <w:tc>
          <w:tcPr>
            <w:tcW w:w="1800" w:type="dxa"/>
            <w:noWrap/>
          </w:tcPr>
          <w:p>
            <w:pPr>
              <w:jc w:val="center"/>
              <w:spacing w:line="240" w:lineRule="auto"/>
            </w:pPr>
            <w:r>
              <w:rPr/>
              <w:t xml:space="preserve">集團:
1.通過之年度職業安全衛生管理系統驗證
2. 醫藥事業處通過台灣GDP認證
3. ISO 45001職業安全衛生管理系統定期查證_x000C__x000B_</w:t>
            </w:r>
          </w:p>
        </w:tc>
        <w:tc>
          <w:tcPr>
            <w:tcW w:w="1800" w:type="dxa"/>
            <w:noWrap/>
          </w:tcPr>
          <w:p>
            <w:pPr>
              <w:jc w:val="center"/>
              <w:spacing w:line="240" w:lineRule="auto"/>
            </w:pPr>
            <w:r>
              <w:rPr/>
              <w:t xml:space="preserve">永光一廠:
三度通過綠色工廠標章之清潔生產評定</w:t>
            </w:r>
          </w:p>
        </w:tc>
        <w:tc>
          <w:tcPr>
            <w:tcW w:w="1800" w:type="dxa"/>
            <w:noWrap/>
          </w:tcPr>
          <w:p>
            <w:pPr>
              <w:jc w:val="center"/>
              <w:spacing w:line="240" w:lineRule="auto"/>
            </w:pPr>
            <w:r>
              <w:rPr/>
              <w:t xml:space="preserve">永光二廠:
1. 再度榮獲桃園市政府頒發企業河川認養特優獎
2. 獲頒聯防組織實作測試績 - 優獎</w:t>
            </w:r>
          </w:p>
        </w:tc>
      </w:tr>
      <w:tr>
        <w:trPr/>
        <w:tc>
          <w:tcPr>
            <w:tcW w:w="1800" w:type="dxa"/>
            <w:noWrap/>
          </w:tcPr>
          <w:p>
            <w:pPr>
              <w:jc w:val="center"/>
              <w:spacing w:line="240" w:lineRule="auto"/>
            </w:pPr>
            <w:r>
              <w:rPr>
                <w:sz w:val="24"/>
                <w:szCs w:val="24"/>
                <w:b w:val="1"/>
                <w:bCs w:val="1"/>
              </w:rPr>
              <w:t xml:space="preserve">管理系統</w:t>
            </w:r>
          </w:p>
        </w:tc>
        <w:tc>
          <w:tcPr>
            <w:tcW w:w="1800" w:type="dxa"/>
            <w:noWrap/>
          </w:tcPr>
          <w:p>
            <w:pPr>
              <w:jc w:val="center"/>
              <w:spacing w:line="240" w:lineRule="auto"/>
            </w:pPr>
            <w:r>
              <w:rPr/>
              <w:t xml:space="preserve">ISO 50001管理系統</w:t>
            </w:r>
          </w:p>
        </w:tc>
        <w:tc>
          <w:tcPr>
            <w:tcW w:w="1800" w:type="dxa"/>
            <w:noWrap/>
          </w:tcPr>
          <w:p>
            <w:pPr>
              <w:jc w:val="center"/>
              <w:spacing w:line="240" w:lineRule="auto"/>
            </w:pPr>
            <w:r>
              <w:rPr/>
              <w:t xml:space="preserve">TIPS 之A級再驗證
</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管理系統期限</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2024/12/31</w:t>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請說明貴公司實施的職業安全與衛生系統</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r>
        <w:trPr/>
        <w:tc>
          <w:tcPr>
            <w:tcW w:w="1800" w:type="dxa"/>
            <w:noWrap/>
          </w:tcPr>
          <w:p>
            <w:pPr>
              <w:jc w:val="center"/>
              <w:spacing w:line="240" w:lineRule="auto"/>
            </w:pPr>
            <w:r>
              <w:rPr>
                <w:sz w:val="24"/>
                <w:szCs w:val="24"/>
                <w:b w:val="1"/>
                <w:bCs w:val="1"/>
              </w:rPr>
              <w:t xml:space="preserve">職業安全衛生管理方針</w:t>
            </w:r>
          </w:p>
        </w:tc>
        <w:tc>
          <w:tcPr>
            <w:tcW w:w="1800" w:type="dxa"/>
            <w:noWrap/>
          </w:tcPr>
          <w:p>
            <w:pPr>
              <w:jc w:val="center"/>
              <w:spacing w:line="240" w:lineRule="auto"/>
            </w:pPr>
            <w:r>
              <w:rPr/>
              <w:t xml:space="preserve">永光集團制訂「安全衛生政策：尊重生命，追求零災害」為職安衛管理之最高指導原則。</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權責單位</w:t>
            </w:r>
          </w:p>
        </w:tc>
        <w:tc>
          <w:tcPr>
            <w:tcW w:w="1800" w:type="dxa"/>
            <w:noWrap/>
          </w:tcPr>
          <w:p>
            <w:pPr>
              <w:jc w:val="center"/>
              <w:spacing w:line="240" w:lineRule="auto"/>
            </w:pPr>
            <w:r>
              <w:rPr/>
              <w:t xml:space="preserve">1. 總機構及廠區職業安全衛生委員會
2. 公司安衛管理委員會
廠區安衛管理小組及安衛專責單位
3. 總機構及廠區成立一級安衛業務專責單位及人員</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政策與承諾</w:t>
            </w:r>
          </w:p>
        </w:tc>
        <w:tc>
          <w:tcPr>
            <w:tcW w:w="1800" w:type="dxa"/>
            <w:noWrap/>
          </w:tcPr>
          <w:p>
            <w:pPr>
              <w:jc w:val="center"/>
              <w:spacing w:line="240" w:lineRule="auto"/>
            </w:pPr>
            <w:r>
              <w:rPr/>
              <w:t xml:space="preserve">1. 實施 ISO 50001職業2. 安全衛生管理體系。
3. 提供安全和健康的工作條件。
4. 遵守安衛法令和其他要求。
5. 消除危害和降低職安衛風險。
6. 推動員工安衛諮商和參與。</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短中長期目標</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申訴機制</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內部稽核機制</w:t>
            </w:r>
          </w:p>
        </w:tc>
        <w:tc>
          <w:tcPr>
            <w:tcW w:w="1800" w:type="dxa"/>
            <w:noWrap/>
          </w:tcPr>
          <w:p>
            <w:pPr>
              <w:jc w:val="center"/>
              <w:spacing w:line="240" w:lineRule="auto"/>
            </w:pPr>
            <w:r>
              <w:rPr/>
              <w:t xml:space="preserve">1. 勞動檢查法第_x000C_32條申訴公告書適用台灣地區。
2. 職場不法侵害申訴：
2022年有一件申訴事件，已依本公司相關規定立即妥善處置。
3. 員工權益受損申訴。
4. 工作場所性騷擾申訴。</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外部稽核機制</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請說明貴公司本年度內部稽核機制</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r>
        <w:trPr/>
        <w:tc>
          <w:tcPr>
            <w:tcW w:w="1800" w:type="dxa"/>
            <w:noWrap/>
          </w:tcPr>
          <w:p>
            <w:pPr>
              <w:jc w:val="center"/>
              <w:spacing w:line="240" w:lineRule="auto"/>
            </w:pPr>
            <w:r>
              <w:rPr>
                <w:sz w:val="24"/>
                <w:szCs w:val="24"/>
                <w:b w:val="1"/>
                <w:bCs w:val="1"/>
              </w:rPr>
              <w:t xml:space="preserve">實施日期</w:t>
            </w:r>
          </w:p>
        </w:tc>
        <w:tc>
          <w:tcPr>
            <w:tcW w:w="1800" w:type="dxa"/>
            <w:noWrap/>
          </w:tcPr>
          <w:p>
            <w:pPr>
              <w:jc w:val="center"/>
              <w:spacing w:line="240" w:lineRule="auto"/>
            </w:pPr>
            <w:r>
              <w:rPr/>
              <w:t xml:space="preserve">營運總部 2022/4/7
永光三廠
2022/4/8
永光四廠 
2022/3/21
全通科技一、二、三廠
2022/5/11-5/18
 蘇州永光
2022/3/29-4/1</w:t>
            </w:r>
          </w:p>
        </w:tc>
        <w:tc>
          <w:tcPr>
            <w:tcW w:w="1800" w:type="dxa"/>
            <w:noWrap/>
          </w:tcPr>
          <w:p>
            <w:pPr>
              <w:jc w:val="center"/>
              <w:spacing w:line="240" w:lineRule="auto"/>
            </w:pPr>
            <w:r>
              <w:rPr/>
              <w:t xml:space="preserve">永光一廠 2022/3/15 </w:t>
            </w:r>
          </w:p>
        </w:tc>
        <w:tc>
          <w:tcPr>
            <w:tcW w:w="1800" w:type="dxa"/>
            <w:noWrap/>
          </w:tcPr>
          <w:p>
            <w:pPr>
              <w:jc w:val="center"/>
              <w:spacing w:line="240" w:lineRule="auto"/>
            </w:pPr>
            <w:r>
              <w:rPr/>
              <w:t xml:space="preserve">永光二廠2022/3/17</w:t>
            </w:r>
          </w:p>
        </w:tc>
      </w:tr>
      <w:tr>
        <w:trPr/>
        <w:tc>
          <w:tcPr>
            <w:tcW w:w="1800" w:type="dxa"/>
            <w:noWrap/>
          </w:tcPr>
          <w:p>
            <w:pPr>
              <w:jc w:val="center"/>
              <w:spacing w:line="240" w:lineRule="auto"/>
            </w:pPr>
            <w:r>
              <w:rPr>
                <w:sz w:val="24"/>
                <w:szCs w:val="24"/>
                <w:b w:val="1"/>
                <w:bCs w:val="1"/>
              </w:rPr>
              <w:t xml:space="preserve">結果</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改善方案</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請說明貴公司本年度外部稽核機制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r>
        <w:trPr/>
        <w:tc>
          <w:tcPr>
            <w:tcW w:w="1800" w:type="dxa"/>
            <w:noWrap/>
          </w:tcPr>
          <w:p>
            <w:pPr>
              <w:jc w:val="center"/>
              <w:spacing w:line="240" w:lineRule="auto"/>
            </w:pPr>
            <w:r>
              <w:rPr>
                <w:sz w:val="24"/>
                <w:szCs w:val="24"/>
                <w:b w:val="1"/>
                <w:bCs w:val="1"/>
              </w:rPr>
              <w:t xml:space="preserve">實施日期</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結果</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改善方案</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請問貴公司是否進行風險分級管控?</w:t>
      </w:r>
    </w:p>
    <w:p>
      <w:pPr>
        <w:spacing w:line="240" w:lineRule="auto"/>
      </w:pPr>
      <w:r>
        <w:rPr/>
        <w:t xml:space="preserve">答案：否</w:t>
      </w:r>
    </w:p>
    <w:p>
      <w:pPr/>
      <w:r>
        <w:rPr/>
        <w:t xml:space="preserve"/>
      </w:r>
    </w:p>
    <w:p>
      <w:pPr>
        <w:spacing w:line="240" w:lineRule="auto"/>
      </w:pPr>
      <w:r>
        <w:rPr>
          <w:sz w:val="28"/>
          <w:szCs w:val="28"/>
          <w:b w:val="1"/>
          <w:bCs w:val="1"/>
          <w:u w:val="single"/>
        </w:rPr>
        <w:t xml:space="preserve">請問說明公司如何進行職業安全風險管理與危害辨識?</w:t>
      </w:r>
    </w:p>
    <w:p>
      <w:pPr>
        <w:spacing w:line="240" w:lineRule="auto"/>
      </w:pPr>
      <w:r>
        <w:rPr/>
        <w:t xml:space="preserve">答案：永光於2022年通過的ISO 45001_x000C__x000B_驗證場址，已經建立危害鑑別、風險與機會評估管制程序，並由各單位全體工
作者參與，上述工作者均完成訓練，具備評估能力。</w:t>
      </w:r>
    </w:p>
    <w:p>
      <w:pPr/>
      <w:r>
        <w:rPr/>
        <w:t xml:space="preserve"/>
      </w:r>
    </w:p>
    <w:p>
      <w:pPr>
        <w:spacing w:line="240" w:lineRule="auto"/>
      </w:pPr>
      <w:r>
        <w:rPr>
          <w:sz w:val="28"/>
          <w:szCs w:val="28"/>
          <w:b w:val="1"/>
          <w:bCs w:val="1"/>
          <w:u w:val="single"/>
        </w:rPr>
        <w:t xml:space="preserve">請說明員工報告危害或危險狀況的流程，並解釋如何保護報告者免於處份</w:t>
      </w:r>
    </w:p>
    <w:p>
      <w:pPr/>
      <w:r>
        <w:rPr/>
        <w:t xml:space="preserve"/>
      </w:r>
    </w:p>
    <w:p>
      <w:pPr>
        <w:spacing w:line="240" w:lineRule="auto"/>
      </w:pPr>
      <w:r>
        <w:rPr>
          <w:sz w:val="28"/>
          <w:szCs w:val="28"/>
          <w:b w:val="1"/>
          <w:bCs w:val="1"/>
          <w:u w:val="single"/>
        </w:rPr>
        <w:t xml:space="preserve">是否有工作規定、作業辦法，保障員工在面臨危害，或發現可能危害時，得以自行離開工作並不受處份？請說明規範的依據與內容</w:t>
      </w:r>
    </w:p>
    <w:p>
      <w:pPr/>
      <w:r>
        <w:rPr/>
        <w:t xml:space="preserve"/>
      </w:r>
    </w:p>
    <w:p>
      <w:pPr>
        <w:spacing w:line="240" w:lineRule="auto"/>
      </w:pPr>
      <w:r>
        <w:rPr>
          <w:sz w:val="28"/>
          <w:szCs w:val="28"/>
          <w:b w:val="1"/>
          <w:bCs w:val="1"/>
          <w:u w:val="single"/>
        </w:rPr>
        <w:t xml:space="preserve">請說明貴公司事故調查流程</w:t>
      </w:r>
    </w:p>
    <w:p>
      <w:pPr>
        <w:spacing w:line="240" w:lineRule="auto"/>
      </w:pPr>
      <w:r>
        <w:rPr>
          <w:sz w:val="22"/>
          <w:szCs w:val="22"/>
        </w:rPr>
        <w:t xml:space="preserve">請說明政策依據與流程說明</w:t>
      </w:r>
    </w:p>
    <w:p>
      <w:pPr/>
      <w:r>
        <w:rPr/>
        <w:t xml:space="preserve"/>
      </w:r>
    </w:p>
    <w:p>
      <w:pPr>
        <w:spacing w:line="240" w:lineRule="auto"/>
      </w:pPr>
      <w:r>
        <w:rPr>
          <w:sz w:val="28"/>
          <w:szCs w:val="28"/>
          <w:b w:val="1"/>
          <w:bCs w:val="1"/>
          <w:u w:val="single"/>
        </w:rPr>
        <w:t xml:space="preserve">請說明貴公司在2022年有哪些「優於法規」的作法來促進員工的職業健康福祉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廠址</w:t>
            </w:r>
          </w:p>
        </w:tc>
        <w:tc>
          <w:tcPr>
            <w:tcW w:w="1800" w:type="dxa"/>
            <w:noWrap/>
          </w:tcPr>
          <w:p>
            <w:pPr>
              <w:jc w:val="center"/>
              <w:spacing w:line="240" w:lineRule="auto"/>
            </w:pPr>
            <w:r>
              <w:rPr>
                <w:sz w:val="24"/>
                <w:szCs w:val="24"/>
                <w:b w:val="1"/>
                <w:bCs w:val="1"/>
              </w:rPr>
              <w:t xml:space="preserve">職業健康服務功能類別</w:t>
            </w:r>
          </w:p>
        </w:tc>
        <w:tc>
          <w:tcPr>
            <w:tcW w:w="1800" w:type="dxa"/>
            <w:noWrap/>
          </w:tcPr>
          <w:p>
            <w:pPr>
              <w:jc w:val="center"/>
              <w:spacing w:line="240" w:lineRule="auto"/>
            </w:pPr>
            <w:r>
              <w:rPr>
                <w:sz w:val="24"/>
                <w:szCs w:val="24"/>
                <w:b w:val="1"/>
                <w:bCs w:val="1"/>
              </w:rPr>
              <w:t xml:space="preserve">如何確保品質與效益</w:t>
            </w:r>
          </w:p>
        </w:tc>
      </w:tr>
      <w:tr>
        <w:trPr/>
        <w:tc>
          <w:tcPr>
            <w:tcW w:w="1800" w:type="dxa"/>
            <w:noWrap/>
          </w:tcPr>
          <w:p>
            <w:pPr>
              <w:jc w:val="center"/>
              <w:spacing w:line="240" w:lineRule="auto"/>
            </w:pPr>
            <w:r>
              <w:rPr>
                <w:sz w:val="24"/>
                <w:szCs w:val="24"/>
                <w:b w:val="1"/>
                <w:bCs w:val="1"/>
              </w:rPr>
              <w:t xml:space="preserve">請說明</w:t>
            </w:r>
          </w:p>
        </w:tc>
        <w:tc>
          <w:tcPr>
            <w:tcW w:w="1800" w:type="dxa"/>
            <w:noWrap/>
          </w:tcPr>
          <w:p>
            <w:pPr>
              <w:jc w:val="center"/>
              <w:spacing w:line="240" w:lineRule="auto"/>
            </w:pPr>
            <w:r>
              <w:rPr/>
              <w:t xml:space="preserve">集團</w:t>
            </w:r>
          </w:p>
        </w:tc>
        <w:tc>
          <w:tcPr>
            <w:tcW w:w="1800" w:type="dxa"/>
            <w:noWrap/>
          </w:tcPr>
          <w:p>
            <w:pPr>
              <w:jc w:val="center"/>
              <w:spacing w:line="240" w:lineRule="auto"/>
            </w:pPr>
            <w:r>
              <w:rPr/>
              <w:t xml:space="preserve">1.健康檢查
2.施臨場健康服務(醫師臨場服務次數、護理師臨場服務次數、參加衛教活動員工總數、接受面談指導員工總數)
3.行健康保護或預防計畫(包含中高齡及高齡工作者、夜間工作者)
4.母性健康保護</w:t>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請說明貴公司有關職業安全衛生之工作者參與、諮商與溝通</w:t>
      </w:r>
    </w:p>
    <w:p>
      <w:pPr>
        <w:spacing w:line="240" w:lineRule="auto"/>
      </w:pPr>
      <w:r>
        <w:rPr>
          <w:sz w:val="22"/>
          <w:szCs w:val="22"/>
        </w:rPr>
        <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
      </w:r>
    </w:p>
    <w:p>
      <w:pPr>
        <w:spacing w:line="240" w:lineRule="auto"/>
      </w:pPr>
      <w:r>
        <w:rPr/>
        <w:t xml:space="preserve">答案：a. 
1.以「首重安全，次保品質，三求效率」為工作三要，依據ISO 45001職業安全衛生管理系統架構，建立相關管理規範
2. 評估機制:1.安衛管理審查(1次/年)2.ESG委員會(2次/年)3.廠處方針計畫檢討(1次/季)4.公司內部安衛管理系統稽核(1次/年)5.外部驗證單位(DNV)查核安衛管理系統稽核(1次/年)
3. 營運總部及各生產場址設有職業安全衛生委員會，對安衛政策提出建議，並審議協調及建議安衛相關事項，2022年開會次數合計28次，勞工代表人數與比率為30%~56%</w:t>
      </w:r>
    </w:p>
    <w:p>
      <w:pPr/>
      <w:r>
        <w:rPr/>
        <w:t xml:space="preserve"/>
      </w:r>
    </w:p>
    <w:p>
      <w:pPr>
        <w:spacing w:line="240" w:lineRule="auto"/>
      </w:pPr>
      <w:r>
        <w:rPr>
          <w:sz w:val="28"/>
          <w:szCs w:val="28"/>
          <w:b w:val="1"/>
          <w:bCs w:val="1"/>
          <w:u w:val="single"/>
        </w:rPr>
        <w:t xml:space="preserve">請問貴公司是否有職業安全衛生委員會?</w:t>
      </w:r>
    </w:p>
    <w:p>
      <w:pPr>
        <w:spacing w:line="240" w:lineRule="auto"/>
      </w:pPr>
      <w:r>
        <w:rPr>
          <w:sz w:val="22"/>
          <w:szCs w:val="22"/>
        </w:rPr>
        <w:t xml:space="preserve">若是，請填寫13題</w:t>
      </w:r>
    </w:p>
    <w:p>
      <w:pPr>
        <w:spacing w:line="240" w:lineRule="auto"/>
      </w:pPr>
      <w:r>
        <w:rPr/>
        <w:t xml:space="preserve">答案：是</w:t>
      </w:r>
    </w:p>
    <w:p>
      <w:pPr/>
      <w:r>
        <w:rPr/>
        <w:t xml:space="preserve"/>
      </w:r>
    </w:p>
    <w:p>
      <w:pPr>
        <w:spacing w:line="240" w:lineRule="auto"/>
      </w:pPr>
      <w:r>
        <w:rPr>
          <w:sz w:val="28"/>
          <w:szCs w:val="28"/>
          <w:b w:val="1"/>
          <w:bCs w:val="1"/>
          <w:u w:val="single"/>
        </w:rPr>
        <w:t xml:space="preserve">請說明職業安全衛生委員會相關會議資訊</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廠區及廠址</w:t>
            </w:r>
          </w:p>
        </w:tc>
        <w:tc>
          <w:tcPr>
            <w:tcW w:w="1800" w:type="dxa"/>
            <w:noWrap/>
          </w:tcPr>
          <w:p>
            <w:pPr>
              <w:jc w:val="center"/>
              <w:spacing w:line="240" w:lineRule="auto"/>
            </w:pPr>
            <w:r>
              <w:rPr>
                <w:sz w:val="24"/>
                <w:szCs w:val="24"/>
                <w:b w:val="1"/>
                <w:bCs w:val="1"/>
              </w:rPr>
              <w:t xml:space="preserve">開會次數</w:t>
            </w:r>
          </w:p>
        </w:tc>
        <w:tc>
          <w:tcPr>
            <w:tcW w:w="1800" w:type="dxa"/>
            <w:noWrap/>
          </w:tcPr>
          <w:p>
            <w:pPr>
              <w:jc w:val="center"/>
              <w:spacing w:line="240" w:lineRule="auto"/>
            </w:pPr>
            <w:r>
              <w:rPr>
                <w:sz w:val="24"/>
                <w:szCs w:val="24"/>
                <w:b w:val="1"/>
                <w:bCs w:val="1"/>
              </w:rPr>
              <w:t xml:space="preserve">委員人數</w:t>
            </w:r>
          </w:p>
        </w:tc>
        <w:tc>
          <w:tcPr>
            <w:tcW w:w="1800" w:type="dxa"/>
            <w:noWrap/>
          </w:tcPr>
          <w:p>
            <w:pPr>
              <w:jc w:val="center"/>
              <w:spacing w:line="240" w:lineRule="auto"/>
            </w:pPr>
            <w:r>
              <w:rPr>
                <w:sz w:val="24"/>
                <w:szCs w:val="24"/>
                <w:b w:val="1"/>
                <w:bCs w:val="1"/>
              </w:rPr>
              <w:t xml:space="preserve">補充說明</w:t>
            </w:r>
          </w:p>
        </w:tc>
      </w:tr>
      <w:tr>
        <w:trPr/>
        <w:tc>
          <w:tcPr>
            <w:tcW w:w="1800" w:type="dxa"/>
            <w:noWrap/>
          </w:tcPr>
          <w:p>
            <w:pPr>
              <w:jc w:val="center"/>
              <w:spacing w:line="240" w:lineRule="auto"/>
            </w:pPr>
            <w:r>
              <w:rPr/>
              <w:t xml:space="preserve">公司營運總部及各生產場址設</w:t>
            </w:r>
          </w:p>
        </w:tc>
        <w:tc>
          <w:tcPr>
            <w:tcW w:w="1800" w:type="dxa"/>
            <w:noWrap/>
          </w:tcPr>
          <w:p>
            <w:pPr>
              <w:jc w:val="center"/>
              <w:spacing w:line="240" w:lineRule="auto"/>
            </w:pPr>
            <w:r>
              <w:rPr/>
              <w:t xml:space="preserve">28</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勞工代表人數與比率30%~56%</w:t>
            </w:r>
          </w:p>
        </w:tc>
      </w:tr>
    </w:tbl>
    <w:p>
      <w:pPr/>
      <w:r>
        <w:rPr/>
        <w:t xml:space="preserve"/>
      </w:r>
    </w:p>
    <w:p>
      <w:pPr>
        <w:spacing w:line="240" w:lineRule="auto"/>
      </w:pPr>
      <w:r>
        <w:rPr>
          <w:sz w:val="28"/>
          <w:szCs w:val="28"/>
          <w:b w:val="1"/>
          <w:bCs w:val="1"/>
          <w:u w:val="single"/>
        </w:rPr>
        <w:t xml:space="preserve">請說明貴公司其他參與、諮詢及溝通管道及對外溝通方式</w:t>
      </w:r>
    </w:p>
    <w:p>
      <w:pPr/>
      <w:r>
        <w:rPr/>
        <w:t xml:space="preserve"/>
      </w:r>
    </w:p>
    <w:p>
      <w:pPr>
        <w:spacing w:line="240" w:lineRule="auto"/>
      </w:pPr>
      <w:r>
        <w:rPr>
          <w:sz w:val="28"/>
          <w:szCs w:val="28"/>
          <w:b w:val="1"/>
          <w:bCs w:val="1"/>
          <w:u w:val="single"/>
        </w:rPr>
        <w:t xml:space="preserve">請說明高風險作業須於作業前申請許可及完成相關防護措施後始可作業。當年度許可件數如下表：
請填寫高風險作業許可件數至下表。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件數</w:t>
            </w:r>
          </w:p>
        </w:tc>
      </w:tr>
      <w:tr>
        <w:trPr/>
        <w:tc>
          <w:tcPr>
            <w:tcW w:w="1800" w:type="dxa"/>
            <w:noWrap/>
          </w:tcPr>
          <w:p>
            <w:pPr>
              <w:jc w:val="center"/>
              <w:spacing w:line="240" w:lineRule="auto"/>
            </w:pPr>
            <w:r>
              <w:rPr>
                <w:sz w:val="24"/>
                <w:szCs w:val="24"/>
                <w:b w:val="1"/>
                <w:bCs w:val="1"/>
              </w:rPr>
              <w:t xml:space="preserve">動火</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高架</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局限空間</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臨時用電</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屋頂作業</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其他</w:t>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請說明貴公司提供給員工、非員工的職安衛訓練，包括一般訓練、特定職業危害、危險活動、危險狀況訓練</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職前訓練</w:t>
            </w:r>
          </w:p>
        </w:tc>
        <w:tc>
          <w:tcPr>
            <w:tcW w:w="1800" w:type="dxa"/>
            <w:noWrap/>
          </w:tcPr>
          <w:p>
            <w:pPr>
              <w:jc w:val="center"/>
              <w:spacing w:line="240" w:lineRule="auto"/>
            </w:pPr>
            <w:r>
              <w:rPr>
                <w:sz w:val="24"/>
                <w:szCs w:val="24"/>
                <w:b w:val="1"/>
                <w:bCs w:val="1"/>
              </w:rPr>
              <w:t xml:space="preserve">法令證照訓練</w:t>
            </w:r>
          </w:p>
        </w:tc>
        <w:tc>
          <w:tcPr>
            <w:tcW w:w="1800" w:type="dxa"/>
            <w:noWrap/>
          </w:tcPr>
          <w:p>
            <w:pPr>
              <w:jc w:val="center"/>
              <w:spacing w:line="240" w:lineRule="auto"/>
            </w:pPr>
            <w:r>
              <w:rPr>
                <w:sz w:val="24"/>
                <w:szCs w:val="24"/>
                <w:b w:val="1"/>
                <w:bCs w:val="1"/>
              </w:rPr>
              <w:t xml:space="preserve">在職訓練</w:t>
            </w:r>
          </w:p>
        </w:tc>
      </w:tr>
      <w:tr>
        <w:trPr/>
        <w:tc>
          <w:tcPr>
            <w:tcW w:w="1800" w:type="dxa"/>
            <w:noWrap/>
          </w:tcPr>
          <w:p>
            <w:pPr>
              <w:jc w:val="center"/>
              <w:spacing w:line="240" w:lineRule="auto"/>
            </w:pPr>
            <w:r>
              <w:rPr>
                <w:sz w:val="24"/>
                <w:szCs w:val="24"/>
                <w:b w:val="1"/>
                <w:bCs w:val="1"/>
              </w:rPr>
              <w:t xml:space="preserve">對象</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總人次</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總時數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請填寫貴公司當年度應變演練次數</w:t>
      </w:r>
    </w:p>
    <w:p>
      <w:pPr>
        <w:spacing w:line="240" w:lineRule="auto"/>
      </w:pPr>
      <w:r>
        <w:rPr>
          <w:sz w:val="22"/>
          <w:szCs w:val="22"/>
        </w:rPr>
        <w:t xml:space="preserve">項目例如:新冠肺炎、消防、毒性化學物質、特定化學物質、避難逃生、染液/粉塵洩漏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廠址</w:t>
            </w:r>
          </w:p>
        </w:tc>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次數</w:t>
            </w:r>
          </w:p>
        </w:tc>
        <w:tc>
          <w:tcPr>
            <w:tcW w:w="1800" w:type="dxa"/>
            <w:noWrap/>
          </w:tcPr>
          <w:p>
            <w:pPr>
              <w:jc w:val="center"/>
              <w:spacing w:line="240" w:lineRule="auto"/>
            </w:pPr>
            <w:r>
              <w:rPr>
                <w:sz w:val="24"/>
                <w:szCs w:val="24"/>
                <w:b w:val="1"/>
                <w:bCs w:val="1"/>
              </w:rPr>
              <w:t xml:space="preserve">備註</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請填寫貴公司當年度虛驚事件及安全事件之次數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廠址/廠區</w:t>
            </w:r>
          </w:p>
        </w:tc>
        <w:tc>
          <w:tcPr>
            <w:tcW w:w="1800" w:type="dxa"/>
            <w:noWrap/>
          </w:tcPr>
          <w:p>
            <w:pPr>
              <w:jc w:val="center"/>
              <w:spacing w:line="240" w:lineRule="auto"/>
            </w:pPr>
            <w:r>
              <w:rPr>
                <w:sz w:val="24"/>
                <w:szCs w:val="24"/>
                <w:b w:val="1"/>
                <w:bCs w:val="1"/>
              </w:rPr>
              <w:t xml:space="preserve">(廠區內)虛驚事件</w:t>
            </w:r>
          </w:p>
        </w:tc>
        <w:tc>
          <w:tcPr>
            <w:tcW w:w="1800" w:type="dxa"/>
            <w:noWrap/>
          </w:tcPr>
          <w:p>
            <w:pPr>
              <w:jc w:val="center"/>
              <w:spacing w:line="240" w:lineRule="auto"/>
            </w:pPr>
            <w:r>
              <w:rPr>
                <w:sz w:val="24"/>
                <w:szCs w:val="24"/>
                <w:b w:val="1"/>
                <w:bCs w:val="1"/>
              </w:rPr>
              <w:t xml:space="preserve">(廠區外)虛驚事件</w:t>
            </w:r>
          </w:p>
        </w:tc>
        <w:tc>
          <w:tcPr>
            <w:tcW w:w="1800" w:type="dxa"/>
            <w:noWrap/>
          </w:tcPr>
          <w:p>
            <w:pPr>
              <w:jc w:val="center"/>
              <w:spacing w:line="240" w:lineRule="auto"/>
            </w:pPr>
            <w:r>
              <w:rPr>
                <w:sz w:val="24"/>
                <w:szCs w:val="24"/>
                <w:b w:val="1"/>
                <w:bCs w:val="1"/>
              </w:rPr>
              <w:t xml:space="preserve">(廠區內)安全事件</w:t>
            </w:r>
          </w:p>
        </w:tc>
        <w:tc>
          <w:tcPr>
            <w:tcW w:w="1800" w:type="dxa"/>
            <w:noWrap/>
          </w:tcPr>
          <w:p>
            <w:pPr>
              <w:jc w:val="center"/>
              <w:spacing w:line="240" w:lineRule="auto"/>
            </w:pPr>
            <w:r>
              <w:rPr>
                <w:sz w:val="24"/>
                <w:szCs w:val="24"/>
                <w:b w:val="1"/>
                <w:bCs w:val="1"/>
              </w:rPr>
              <w:t xml:space="preserve">(廠區外)安全事件</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請填寫貴公司當年度事故統計</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總工時(當年度全體員工之工作總時間)</w:t>
            </w:r>
          </w:p>
        </w:tc>
        <w:tc>
          <w:tcPr>
            <w:tcW w:w="1800" w:type="dxa"/>
            <w:noWrap/>
          </w:tcPr>
          <w:p>
            <w:pPr>
              <w:jc w:val="center"/>
              <w:spacing w:line="240" w:lineRule="auto"/>
            </w:pPr>
            <w:r>
              <w:rPr>
                <w:sz w:val="24"/>
                <w:szCs w:val="24"/>
                <w:b w:val="1"/>
                <w:bCs w:val="1"/>
              </w:rPr>
              <w:t xml:space="preserve">缺勤率( AR)</w:t>
            </w:r>
          </w:p>
        </w:tc>
        <w:tc>
          <w:tcPr>
            <w:tcW w:w="1800" w:type="dxa"/>
            <w:noWrap/>
          </w:tcPr>
          <w:p>
            <w:pPr>
              <w:jc w:val="center"/>
              <w:spacing w:line="240" w:lineRule="auto"/>
            </w:pPr>
            <w:r>
              <w:rPr>
                <w:sz w:val="24"/>
                <w:szCs w:val="24"/>
                <w:b w:val="1"/>
                <w:bCs w:val="1"/>
              </w:rPr>
              <w:t xml:space="preserve">職業傷害死亡率</w:t>
            </w:r>
          </w:p>
        </w:tc>
        <w:tc>
          <w:tcPr>
            <w:tcW w:w="1800" w:type="dxa"/>
            <w:noWrap/>
          </w:tcPr>
          <w:p>
            <w:pPr>
              <w:jc w:val="center"/>
              <w:spacing w:line="240" w:lineRule="auto"/>
            </w:pPr>
            <w:r>
              <w:rPr>
                <w:sz w:val="24"/>
                <w:szCs w:val="24"/>
                <w:b w:val="1"/>
                <w:bCs w:val="1"/>
              </w:rPr>
              <w:t xml:space="preserve">可記錄總工傷事故數量</w:t>
            </w:r>
          </w:p>
        </w:tc>
        <w:tc>
          <w:tcPr>
            <w:tcW w:w="1800" w:type="dxa"/>
            <w:noWrap/>
          </w:tcPr>
          <w:p>
            <w:pPr>
              <w:jc w:val="center"/>
              <w:spacing w:line="240" w:lineRule="auto"/>
            </w:pPr>
            <w:r>
              <w:rPr>
                <w:sz w:val="24"/>
                <w:szCs w:val="24"/>
                <w:b w:val="1"/>
                <w:bCs w:val="1"/>
              </w:rPr>
              <w:t xml:space="preserve">可記錄總工傷事故頻率</w:t>
            </w:r>
          </w:p>
        </w:tc>
        <w:tc>
          <w:tcPr>
            <w:tcW w:w="1800" w:type="dxa"/>
            <w:noWrap/>
          </w:tcPr>
          <w:p>
            <w:pPr>
              <w:jc w:val="center"/>
              <w:spacing w:line="240" w:lineRule="auto"/>
            </w:pPr>
            <w:r>
              <w:rPr>
                <w:sz w:val="24"/>
                <w:szCs w:val="24"/>
                <w:b w:val="1"/>
                <w:bCs w:val="1"/>
              </w:rPr>
              <w:t xml:space="preserve">職業病數量</w:t>
            </w:r>
          </w:p>
        </w:tc>
      </w:tr>
      <w:tr>
        <w:trPr/>
        <w:tc>
          <w:tcPr>
            <w:tcW w:w="1800" w:type="dxa"/>
            <w:noWrap/>
          </w:tcPr>
          <w:p>
            <w:pPr>
              <w:jc w:val="center"/>
              <w:spacing w:line="240" w:lineRule="auto"/>
            </w:pPr>
            <w:r>
              <w:rPr/>
              <w:t xml:space="preserve">3506675小時(永光員工)
29880(永光非員工)</w:t>
            </w:r>
          </w:p>
        </w:tc>
        <w:tc>
          <w:tcPr>
            <w:tcW w:w="1800" w:type="dxa"/>
            <w:noWrap/>
          </w:tcPr>
          <w:p>
            <w:pPr>
              <w:jc w:val="center"/>
              <w:spacing w:line="240" w:lineRule="auto"/>
            </w:pPr>
            <w:r>
              <w:rPr/>
              <w:t xml:space="preserve">5.21%</w:t>
            </w:r>
          </w:p>
        </w:tc>
        <w:tc>
          <w:tcPr>
            <w:tcW w:w="1800" w:type="dxa"/>
            <w:noWrap/>
          </w:tcPr>
          <w:p>
            <w:pPr>
              <w:jc w:val="center"/>
              <w:spacing w:line="240" w:lineRule="auto"/>
            </w:pPr>
            <w:r>
              <w:rPr/>
              <w:t xml:space="preserve">0</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4.27</w:t>
            </w:r>
          </w:p>
        </w:tc>
        <w:tc>
          <w:tcPr>
            <w:tcW w:w="1800" w:type="dxa"/>
            <w:noWrap/>
          </w:tcPr>
          <w:p>
            <w:pPr>
              <w:jc w:val="center"/>
              <w:spacing w:line="240" w:lineRule="auto"/>
            </w:pPr>
            <w:r>
              <w:rPr/>
              <w:t xml:space="preserve"/>
            </w:r>
          </w:p>
        </w:tc>
      </w:tr>
    </w:tbl>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職業病率 (ODR)</w:t>
            </w:r>
          </w:p>
        </w:tc>
        <w:tc>
          <w:tcPr>
            <w:tcW w:w="1800" w:type="dxa"/>
            <w:noWrap/>
          </w:tcPr>
          <w:p>
            <w:pPr>
              <w:jc w:val="center"/>
              <w:spacing w:line="240" w:lineRule="auto"/>
            </w:pPr>
            <w:r>
              <w:rPr>
                <w:sz w:val="24"/>
                <w:szCs w:val="24"/>
                <w:b w:val="1"/>
                <w:bCs w:val="1"/>
              </w:rPr>
              <w:t xml:space="preserve">工傷率 / 事故率 (IR)</w:t>
            </w:r>
          </w:p>
        </w:tc>
        <w:tc>
          <w:tcPr>
            <w:tcW w:w="1800" w:type="dxa"/>
            <w:noWrap/>
          </w:tcPr>
          <w:p>
            <w:pPr>
              <w:jc w:val="center"/>
              <w:spacing w:line="240" w:lineRule="auto"/>
            </w:pPr>
            <w:r>
              <w:rPr>
                <w:sz w:val="24"/>
                <w:szCs w:val="24"/>
                <w:b w:val="1"/>
                <w:bCs w:val="1"/>
              </w:rPr>
              <w:t xml:space="preserve">損工日數率 (LDR)</w:t>
            </w:r>
          </w:p>
        </w:tc>
        <w:tc>
          <w:tcPr>
            <w:tcW w:w="1800" w:type="dxa"/>
            <w:noWrap/>
          </w:tcPr>
          <w:p>
            <w:pPr>
              <w:jc w:val="center"/>
              <w:spacing w:line="240" w:lineRule="auto"/>
            </w:pPr>
            <w:r>
              <w:rPr>
                <w:sz w:val="24"/>
                <w:szCs w:val="24"/>
                <w:b w:val="1"/>
                <w:bCs w:val="1"/>
              </w:rPr>
              <w:t xml:space="preserve">製程安全事故統計數量 (PSIC)</w:t>
            </w:r>
          </w:p>
        </w:tc>
        <w:tc>
          <w:tcPr>
            <w:tcW w:w="1800" w:type="dxa"/>
            <w:noWrap/>
          </w:tcPr>
          <w:p>
            <w:pPr>
              <w:jc w:val="center"/>
              <w:spacing w:line="240" w:lineRule="auto"/>
            </w:pPr>
            <w:r>
              <w:rPr>
                <w:sz w:val="24"/>
                <w:szCs w:val="24"/>
                <w:b w:val="1"/>
                <w:bCs w:val="1"/>
              </w:rPr>
              <w:t xml:space="preserve">製程安全事件發生率(PSTIR)</w:t>
            </w:r>
          </w:p>
        </w:tc>
        <w:tc>
          <w:tcPr>
            <w:tcW w:w="1800" w:type="dxa"/>
            <w:noWrap/>
          </w:tcPr>
          <w:p>
            <w:pPr>
              <w:jc w:val="center"/>
              <w:spacing w:line="240" w:lineRule="auto"/>
            </w:pPr>
            <w:r>
              <w:rPr>
                <w:sz w:val="24"/>
                <w:szCs w:val="24"/>
                <w:b w:val="1"/>
                <w:bCs w:val="1"/>
              </w:rPr>
              <w:t xml:space="preserve">運輸意外事件的數量</w:t>
            </w:r>
          </w:p>
        </w:tc>
      </w:tr>
      <w:tr>
        <w:trPr/>
        <w:tc>
          <w:tcPr>
            <w:tcW w:w="1800" w:type="dxa"/>
            <w:noWrap/>
          </w:tcPr>
          <w:p>
            <w:pPr>
              <w:jc w:val="center"/>
              <w:spacing w:line="240" w:lineRule="auto"/>
            </w:pPr>
            <w:r>
              <w:rPr/>
              <w:t xml:space="preserve">0</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1.14</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0.28</w:t>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請說明貴公司當年度失能傷害發生件數與損失天數</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發生件數</w:t>
            </w:r>
          </w:p>
        </w:tc>
        <w:tc>
          <w:tcPr>
            <w:tcW w:w="1800" w:type="dxa"/>
            <w:noWrap/>
          </w:tcPr>
          <w:p>
            <w:pPr>
              <w:jc w:val="center"/>
              <w:spacing w:line="240" w:lineRule="auto"/>
            </w:pPr>
            <w:r>
              <w:rPr>
                <w:sz w:val="24"/>
                <w:szCs w:val="24"/>
                <w:b w:val="1"/>
                <w:bCs w:val="1"/>
              </w:rPr>
              <w:t xml:space="preserve">損失天數</w:t>
            </w:r>
          </w:p>
        </w:tc>
      </w:tr>
      <w:tr>
        <w:trPr/>
        <w:tc>
          <w:tcPr>
            <w:tcW w:w="1800" w:type="dxa"/>
            <w:noWrap/>
          </w:tcPr>
          <w:p>
            <w:pPr>
              <w:jc w:val="center"/>
              <w:spacing w:line="240" w:lineRule="auto"/>
            </w:pPr>
            <w:r>
              <w:rPr>
                <w:sz w:val="24"/>
                <w:szCs w:val="24"/>
                <w:b w:val="1"/>
                <w:bCs w:val="1"/>
              </w:rPr>
              <w:t xml:space="preserve">死亡</w:t>
            </w:r>
          </w:p>
        </w:tc>
        <w:tc>
          <w:tcPr>
            <w:tcW w:w="1800" w:type="dxa"/>
            <w:noWrap/>
          </w:tcPr>
          <w:p>
            <w:pPr>
              <w:jc w:val="center"/>
              <w:spacing w:line="240" w:lineRule="auto"/>
            </w:pPr>
            <w:r>
              <w:rPr/>
              <w:t xml:space="preserve">0</w:t>
            </w:r>
          </w:p>
        </w:tc>
        <w:tc>
          <w:tcPr>
            <w:tcW w:w="1800" w:type="dxa"/>
            <w:noWrap/>
          </w:tcPr>
          <w:p>
            <w:pPr>
              <w:jc w:val="center"/>
              <w:spacing w:line="240" w:lineRule="auto"/>
            </w:pPr>
            <w:r>
              <w:rPr/>
              <w:t xml:space="preserve">0</w:t>
            </w:r>
          </w:p>
        </w:tc>
      </w:tr>
      <w:tr>
        <w:trPr/>
        <w:tc>
          <w:tcPr>
            <w:tcW w:w="1800" w:type="dxa"/>
            <w:noWrap/>
          </w:tcPr>
          <w:p>
            <w:pPr>
              <w:jc w:val="center"/>
              <w:spacing w:line="240" w:lineRule="auto"/>
            </w:pPr>
            <w:r>
              <w:rPr>
                <w:sz w:val="24"/>
                <w:szCs w:val="24"/>
                <w:b w:val="1"/>
                <w:bCs w:val="1"/>
              </w:rPr>
              <w:t xml:space="preserve">永久全失能</w:t>
            </w:r>
          </w:p>
        </w:tc>
        <w:tc>
          <w:tcPr>
            <w:tcW w:w="1800" w:type="dxa"/>
            <w:noWrap/>
          </w:tcPr>
          <w:p>
            <w:pPr>
              <w:jc w:val="center"/>
              <w:spacing w:line="240" w:lineRule="auto"/>
            </w:pPr>
            <w:r>
              <w:rPr/>
              <w:t xml:space="preserve">0</w:t>
            </w:r>
          </w:p>
        </w:tc>
        <w:tc>
          <w:tcPr>
            <w:tcW w:w="1800" w:type="dxa"/>
            <w:noWrap/>
          </w:tcPr>
          <w:p>
            <w:pPr>
              <w:jc w:val="center"/>
              <w:spacing w:line="240" w:lineRule="auto"/>
            </w:pPr>
            <w:r>
              <w:rPr/>
              <w:t xml:space="preserve">0</w:t>
            </w:r>
          </w:p>
        </w:tc>
      </w:tr>
      <w:tr>
        <w:trPr/>
        <w:tc>
          <w:tcPr>
            <w:tcW w:w="1800" w:type="dxa"/>
            <w:noWrap/>
          </w:tcPr>
          <w:p>
            <w:pPr>
              <w:jc w:val="center"/>
              <w:spacing w:line="240" w:lineRule="auto"/>
            </w:pPr>
            <w:r>
              <w:rPr>
                <w:sz w:val="24"/>
                <w:szCs w:val="24"/>
                <w:b w:val="1"/>
                <w:bCs w:val="1"/>
              </w:rPr>
              <w:t xml:space="preserve">永久部分失能</w:t>
            </w:r>
          </w:p>
        </w:tc>
        <w:tc>
          <w:tcPr>
            <w:tcW w:w="1800" w:type="dxa"/>
            <w:noWrap/>
          </w:tcPr>
          <w:p>
            <w:pPr>
              <w:jc w:val="center"/>
              <w:spacing w:line="240" w:lineRule="auto"/>
            </w:pPr>
            <w:r>
              <w:rPr/>
              <w:t xml:space="preserve">0</w:t>
            </w:r>
          </w:p>
        </w:tc>
        <w:tc>
          <w:tcPr>
            <w:tcW w:w="1800" w:type="dxa"/>
            <w:noWrap/>
          </w:tcPr>
          <w:p>
            <w:pPr>
              <w:jc w:val="center"/>
              <w:spacing w:line="240" w:lineRule="auto"/>
            </w:pPr>
            <w:r>
              <w:rPr/>
              <w:t xml:space="preserve">0</w:t>
            </w:r>
          </w:p>
        </w:tc>
      </w:tr>
      <w:tr>
        <w:trPr/>
        <w:tc>
          <w:tcPr>
            <w:tcW w:w="1800" w:type="dxa"/>
            <w:noWrap/>
          </w:tcPr>
          <w:p>
            <w:pPr>
              <w:jc w:val="center"/>
              <w:spacing w:line="240" w:lineRule="auto"/>
            </w:pPr>
            <w:r>
              <w:rPr>
                <w:sz w:val="24"/>
                <w:szCs w:val="24"/>
                <w:b w:val="1"/>
                <w:bCs w:val="1"/>
              </w:rPr>
              <w:t xml:space="preserve">暫時全失能</w:t>
            </w:r>
          </w:p>
        </w:tc>
        <w:tc>
          <w:tcPr>
            <w:tcW w:w="1800" w:type="dxa"/>
            <w:noWrap/>
          </w:tcPr>
          <w:p>
            <w:pPr>
              <w:jc w:val="center"/>
              <w:spacing w:line="240" w:lineRule="auto"/>
            </w:pPr>
            <w:r>
              <w:rPr/>
              <w:t xml:space="preserve">1</w:t>
            </w:r>
          </w:p>
        </w:tc>
        <w:tc>
          <w:tcPr>
            <w:tcW w:w="1800" w:type="dxa"/>
            <w:noWrap/>
          </w:tcPr>
          <w:p>
            <w:pPr>
              <w:jc w:val="center"/>
              <w:spacing w:line="240" w:lineRule="auto"/>
            </w:pPr>
            <w:r>
              <w:rPr/>
              <w:t xml:space="preserve">4</w:t>
            </w:r>
          </w:p>
        </w:tc>
      </w:tr>
    </w:tbl>
    <w:p>
      <w:pPr/>
      <w:r>
        <w:rPr/>
        <w:t xml:space="preserve"/>
      </w:r>
    </w:p>
    <w:p>
      <w:pPr>
        <w:spacing w:line="240" w:lineRule="auto"/>
      </w:pPr>
      <w:r>
        <w:rPr>
          <w:sz w:val="28"/>
          <w:szCs w:val="28"/>
          <w:b w:val="1"/>
          <w:bCs w:val="1"/>
          <w:u w:val="single"/>
        </w:rPr>
        <w:t xml:space="preserve">請說明貴公司當年度進行體格檢查與健康檢查結果</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受檢人數</w:t>
            </w:r>
          </w:p>
        </w:tc>
      </w:tr>
      <w:tr>
        <w:trPr/>
        <w:tc>
          <w:tcPr>
            <w:tcW w:w="1800" w:type="dxa"/>
            <w:noWrap/>
          </w:tcPr>
          <w:p>
            <w:pPr>
              <w:jc w:val="center"/>
              <w:spacing w:line="240" w:lineRule="auto"/>
            </w:pPr>
            <w:r>
              <w:rPr>
                <w:sz w:val="24"/>
                <w:szCs w:val="24"/>
                <w:b w:val="1"/>
                <w:bCs w:val="1"/>
              </w:rPr>
              <w:t xml:space="preserve">一般體格檢查 (新進或調職)</w:t>
            </w:r>
          </w:p>
        </w:tc>
        <w:tc>
          <w:tcPr>
            <w:tcW w:w="1800" w:type="dxa"/>
            <w:noWrap/>
          </w:tcPr>
          <w:p>
            <w:pPr>
              <w:jc w:val="center"/>
              <w:spacing w:line="240" w:lineRule="auto"/>
            </w:pPr>
            <w:r>
              <w:rPr/>
              <w:t xml:space="preserve">217</w:t>
            </w:r>
          </w:p>
        </w:tc>
      </w:tr>
      <w:tr>
        <w:trPr/>
        <w:tc>
          <w:tcPr>
            <w:tcW w:w="1800" w:type="dxa"/>
            <w:noWrap/>
          </w:tcPr>
          <w:p>
            <w:pPr>
              <w:jc w:val="center"/>
              <w:spacing w:line="240" w:lineRule="auto"/>
            </w:pPr>
            <w:r>
              <w:rPr>
                <w:sz w:val="24"/>
                <w:szCs w:val="24"/>
                <w:b w:val="1"/>
                <w:bCs w:val="1"/>
              </w:rPr>
              <w:t xml:space="preserve">特殊體格檢查 (從事特別危害健康作業之工作者)</w:t>
            </w:r>
          </w:p>
        </w:tc>
        <w:tc>
          <w:tcPr>
            <w:tcW w:w="1800" w:type="dxa"/>
            <w:noWrap/>
          </w:tcPr>
          <w:p>
            <w:pPr>
              <w:jc w:val="center"/>
              <w:spacing w:line="240" w:lineRule="auto"/>
            </w:pPr>
            <w:r>
              <w:rPr/>
              <w:t xml:space="preserve">98</w:t>
            </w:r>
          </w:p>
        </w:tc>
      </w:tr>
      <w:tr>
        <w:trPr/>
        <w:tc>
          <w:tcPr>
            <w:tcW w:w="1800" w:type="dxa"/>
            <w:noWrap/>
          </w:tcPr>
          <w:p>
            <w:pPr>
              <w:jc w:val="center"/>
              <w:spacing w:line="240" w:lineRule="auto"/>
            </w:pPr>
            <w:r>
              <w:rPr>
                <w:sz w:val="24"/>
                <w:szCs w:val="24"/>
                <w:b w:val="1"/>
                <w:bCs w:val="1"/>
              </w:rPr>
              <w:t xml:space="preserve">一般健康檢查 (所有在職員工)</w:t>
            </w:r>
          </w:p>
        </w:tc>
        <w:tc>
          <w:tcPr>
            <w:tcW w:w="1800" w:type="dxa"/>
            <w:noWrap/>
          </w:tcPr>
          <w:p>
            <w:pPr>
              <w:jc w:val="center"/>
              <w:spacing w:line="240" w:lineRule="auto"/>
            </w:pPr>
            <w:r>
              <w:rPr/>
              <w:t xml:space="preserve">1368</w:t>
            </w:r>
          </w:p>
        </w:tc>
      </w:tr>
      <w:tr>
        <w:trPr/>
        <w:tc>
          <w:tcPr>
            <w:tcW w:w="1800" w:type="dxa"/>
            <w:noWrap/>
          </w:tcPr>
          <w:p>
            <w:pPr>
              <w:jc w:val="center"/>
              <w:spacing w:line="240" w:lineRule="auto"/>
            </w:pPr>
            <w:r>
              <w:rPr>
                <w:sz w:val="24"/>
                <w:szCs w:val="24"/>
                <w:b w:val="1"/>
                <w:bCs w:val="1"/>
              </w:rPr>
              <w:t xml:space="preserve">資深員工健康檢查</w:t>
            </w:r>
          </w:p>
        </w:tc>
        <w:tc>
          <w:tcPr>
            <w:tcW w:w="1800" w:type="dxa"/>
            <w:noWrap/>
          </w:tcPr>
          <w:p>
            <w:pPr>
              <w:jc w:val="center"/>
              <w:spacing w:line="240" w:lineRule="auto"/>
            </w:pPr>
            <w:r>
              <w:rPr/>
              <w:t xml:space="preserve">93</w:t>
            </w:r>
          </w:p>
        </w:tc>
      </w:tr>
      <w:tr>
        <w:trPr/>
        <w:tc>
          <w:tcPr>
            <w:tcW w:w="1800" w:type="dxa"/>
            <w:noWrap/>
          </w:tcPr>
          <w:p>
            <w:pPr>
              <w:jc w:val="center"/>
              <w:spacing w:line="240" w:lineRule="auto"/>
            </w:pPr>
            <w:r>
              <w:rPr>
                <w:sz w:val="24"/>
                <w:szCs w:val="24"/>
                <w:b w:val="1"/>
                <w:bCs w:val="1"/>
              </w:rPr>
              <w:t xml:space="preserve">高階主管檢康檢查</w:t>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請說明貴公司臨場服務實施結果</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r>
        <w:trPr/>
        <w:tc>
          <w:tcPr>
            <w:tcW w:w="1800" w:type="dxa"/>
            <w:noWrap/>
          </w:tcPr>
          <w:p>
            <w:pPr>
              <w:jc w:val="center"/>
              <w:spacing w:line="240" w:lineRule="auto"/>
            </w:pPr>
            <w:r>
              <w:rPr>
                <w:sz w:val="24"/>
                <w:szCs w:val="24"/>
                <w:b w:val="1"/>
                <w:bCs w:val="1"/>
              </w:rPr>
              <w:t xml:space="preserve">醫師臨場服務次數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護理師臨場服務次數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參加衛教活動員工總數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接受面談指導員工總數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議題</w:t>
            </w:r>
          </w:p>
        </w:tc>
        <w:tc>
          <w:tcPr>
            <w:tcW w:w="1800" w:type="dxa"/>
            <w:noWrap/>
          </w:tcPr>
          <w:p>
            <w:pPr>
              <w:jc w:val="center"/>
              <w:spacing w:line="240" w:lineRule="auto"/>
            </w:pPr>
            <w:r>
              <w:rPr>
                <w:sz w:val="24"/>
                <w:szCs w:val="24"/>
                <w:b w:val="1"/>
                <w:bCs w:val="1"/>
              </w:rPr>
              <w:t xml:space="preserve">權責單位</w:t>
            </w:r>
          </w:p>
        </w:tc>
        <w:tc>
          <w:tcPr>
            <w:tcW w:w="1800" w:type="dxa"/>
            <w:noWrap/>
          </w:tcPr>
          <w:p>
            <w:pPr>
              <w:jc w:val="center"/>
              <w:spacing w:line="240" w:lineRule="auto"/>
            </w:pPr>
            <w:r>
              <w:rPr>
                <w:sz w:val="24"/>
                <w:szCs w:val="24"/>
                <w:b w:val="1"/>
                <w:bCs w:val="1"/>
              </w:rPr>
              <w:t xml:space="preserve">正面衝擊（對於環境、經濟、社會/人）肯定與殊榮</w:t>
            </w:r>
          </w:p>
        </w:tc>
        <w:tc>
          <w:tcPr>
            <w:tcW w:w="1800" w:type="dxa"/>
            <w:noWrap/>
          </w:tcPr>
          <w:p>
            <w:pPr>
              <w:jc w:val="center"/>
              <w:spacing w:line="240" w:lineRule="auto"/>
            </w:pPr>
            <w:r>
              <w:rPr>
                <w:sz w:val="24"/>
                <w:szCs w:val="24"/>
                <w:b w:val="1"/>
                <w:bCs w:val="1"/>
              </w:rPr>
              <w:t xml:space="preserve">負面衝擊（對於環境、經濟、社會/人）違失事項</w:t>
            </w:r>
          </w:p>
        </w:tc>
      </w:tr>
      <w:tr>
        <w:trPr/>
        <w:tc>
          <w:tcPr>
            <w:tcW w:w="1800" w:type="dxa"/>
            <w:noWrap/>
          </w:tcPr>
          <w:p>
            <w:pPr>
              <w:jc w:val="center"/>
              <w:spacing w:line="240" w:lineRule="auto"/>
            </w:pPr>
            <w:r>
              <w:rPr/>
              <w:t xml:space="preserve">法規符合性</w:t>
            </w:r>
          </w:p>
        </w:tc>
        <w:tc>
          <w:tcPr>
            <w:tcW w:w="1800" w:type="dxa"/>
            <w:noWrap/>
          </w:tcPr>
          <w:p>
            <w:pPr>
              <w:jc w:val="center"/>
              <w:spacing w:line="240" w:lineRule="auto"/>
            </w:pPr>
            <w:r>
              <w:rPr/>
              <w:t xml:space="preserve">13</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職業安全衛生</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2022年8月各營運據點皆通過DNV每年度 IS0 45001 職業安全衛生管理系統定期查證 .
查驗結果 :
25項次要缺失
21項觀察事項 
2項機會均已改善完成</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污染預防</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產品責任</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 建立有害化學物質管理流程
2. 不使用衝突礦產原料
3. 不使用經過動物實驗的原料
4.導入™清單轉譯工具
5.合規的產品安全資料(SDS)、標(Labelling)與安全溝通
6. 產品健康指數</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客戶關係與
行銷發展</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 2022年執行情形: 達成清通頻率與目標
2. 2022年通過客戶 /品牌商的稽核與查證.且全公司客戶滿意度達90分，達成年度目標(&gt; 88分)。
具體做為包括:
(1)營業單位召開年度代理商大會並安排客戶訪視
(2)2022年順利通過客戶端各項查證稽核 。包括: 提供各項ESG佐證資料 、接受客戶到廠查證
(3)我們將持續盡力滿足顯客需求 , 共創價值</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組織韌性</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請列出2022年各公司社會參與活動內容，並提供相關的照片或收據</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公司或廠區</w:t>
            </w:r>
          </w:p>
        </w:tc>
        <w:tc>
          <w:tcPr>
            <w:tcW w:w="1800" w:type="dxa"/>
            <w:noWrap/>
          </w:tcPr>
          <w:p>
            <w:pPr>
              <w:jc w:val="center"/>
              <w:spacing w:line="240" w:lineRule="auto"/>
            </w:pPr>
            <w:r>
              <w:rPr>
                <w:sz w:val="24"/>
                <w:szCs w:val="24"/>
                <w:b w:val="1"/>
                <w:bCs w:val="1"/>
              </w:rPr>
              <w:t xml:space="preserve">時間（年月日）</w:t>
            </w:r>
          </w:p>
        </w:tc>
        <w:tc>
          <w:tcPr>
            <w:tcW w:w="1800" w:type="dxa"/>
            <w:noWrap/>
          </w:tcPr>
          <w:p>
            <w:pPr>
              <w:jc w:val="center"/>
              <w:spacing w:line="240" w:lineRule="auto"/>
            </w:pPr>
            <w:r>
              <w:rPr>
                <w:sz w:val="24"/>
                <w:szCs w:val="24"/>
                <w:b w:val="1"/>
                <w:bCs w:val="1"/>
              </w:rPr>
              <w:t xml:space="preserve">活動</w:t>
            </w:r>
          </w:p>
        </w:tc>
        <w:tc>
          <w:tcPr>
            <w:tcW w:w="1800" w:type="dxa"/>
            <w:noWrap/>
          </w:tcPr>
          <w:p>
            <w:pPr>
              <w:jc w:val="center"/>
              <w:spacing w:line="240" w:lineRule="auto"/>
            </w:pPr>
            <w:r>
              <w:rPr>
                <w:sz w:val="24"/>
                <w:szCs w:val="24"/>
                <w:b w:val="1"/>
                <w:bCs w:val="1"/>
              </w:rPr>
              <w:t xml:space="preserve">金額</w:t>
            </w:r>
          </w:p>
        </w:tc>
        <w:tc>
          <w:tcPr>
            <w:tcW w:w="1800" w:type="dxa"/>
            <w:noWrap/>
          </w:tcPr>
          <w:p>
            <w:pPr>
              <w:jc w:val="center"/>
              <w:spacing w:line="240" w:lineRule="auto"/>
            </w:pPr>
            <w:r>
              <w:rPr>
                <w:sz w:val="24"/>
                <w:szCs w:val="24"/>
                <w:b w:val="1"/>
                <w:bCs w:val="1"/>
              </w:rPr>
              <w:t xml:space="preserve">參與人數</w:t>
            </w:r>
          </w:p>
        </w:tc>
        <w:tc>
          <w:tcPr>
            <w:tcW w:w="1800" w:type="dxa"/>
            <w:noWrap/>
          </w:tcPr>
          <w:p>
            <w:pPr>
              <w:jc w:val="center"/>
              <w:spacing w:line="240" w:lineRule="auto"/>
            </w:pPr>
            <w:r>
              <w:rPr>
                <w:sz w:val="24"/>
                <w:szCs w:val="24"/>
                <w:b w:val="1"/>
                <w:bCs w:val="1"/>
              </w:rPr>
              <w:t xml:space="preserve">受益人及人數</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請說明貴公司2022 年參與哪些外部協會組織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協會名稱</w:t>
            </w:r>
          </w:p>
        </w:tc>
        <w:tc>
          <w:tcPr>
            <w:tcW w:w="1800" w:type="dxa"/>
            <w:noWrap/>
          </w:tcPr>
          <w:p>
            <w:pPr>
              <w:jc w:val="center"/>
              <w:spacing w:line="240" w:lineRule="auto"/>
            </w:pPr>
            <w:r>
              <w:rPr>
                <w:sz w:val="24"/>
                <w:szCs w:val="24"/>
                <w:b w:val="1"/>
                <w:bCs w:val="1"/>
              </w:rPr>
              <w:t xml:space="preserve">參與人員</w:t>
            </w:r>
          </w:p>
        </w:tc>
        <w:tc>
          <w:tcPr>
            <w:tcW w:w="1800" w:type="dxa"/>
            <w:noWrap/>
          </w:tcPr>
          <w:p>
            <w:pPr>
              <w:jc w:val="center"/>
              <w:spacing w:line="240" w:lineRule="auto"/>
            </w:pPr>
            <w:r>
              <w:rPr>
                <w:sz w:val="24"/>
                <w:szCs w:val="24"/>
                <w:b w:val="1"/>
                <w:bCs w:val="1"/>
              </w:rPr>
              <w:t xml:space="preserve">參與方式</w:t>
            </w:r>
          </w:p>
        </w:tc>
        <w:tc>
          <w:tcPr>
            <w:tcW w:w="1800" w:type="dxa"/>
            <w:noWrap/>
          </w:tcPr>
          <w:p>
            <w:pPr>
              <w:jc w:val="center"/>
              <w:spacing w:line="240" w:lineRule="auto"/>
            </w:pPr>
            <w:r>
              <w:rPr>
                <w:sz w:val="24"/>
                <w:szCs w:val="24"/>
                <w:b w:val="1"/>
                <w:bCs w:val="1"/>
              </w:rPr>
              <w:t xml:space="preserve">主要目的</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外部倡議</w:t>
            </w:r>
          </w:p>
        </w:tc>
        <w:tc>
          <w:tcPr>
            <w:tcW w:w="1800" w:type="dxa"/>
            <w:noWrap/>
          </w:tcPr>
          <w:p>
            <w:pPr>
              <w:jc w:val="center"/>
              <w:spacing w:line="240" w:lineRule="auto"/>
            </w:pPr>
            <w:r>
              <w:rPr>
                <w:sz w:val="24"/>
                <w:szCs w:val="24"/>
                <w:b w:val="1"/>
                <w:bCs w:val="1"/>
              </w:rPr>
              <w:t xml:space="preserve">參與之目的</w:t>
            </w:r>
          </w:p>
        </w:tc>
        <w:tc>
          <w:tcPr>
            <w:tcW w:w="1800" w:type="dxa"/>
            <w:noWrap/>
          </w:tcPr>
          <w:p>
            <w:pPr>
              <w:jc w:val="center"/>
              <w:spacing w:line="240" w:lineRule="auto"/>
            </w:pPr>
            <w:r>
              <w:rPr>
                <w:sz w:val="24"/>
                <w:szCs w:val="24"/>
                <w:b w:val="1"/>
                <w:bCs w:val="1"/>
              </w:rPr>
              <w:t xml:space="preserve">參與人員</w:t>
            </w:r>
          </w:p>
        </w:tc>
        <w:tc>
          <w:tcPr>
            <w:tcW w:w="1800" w:type="dxa"/>
            <w:noWrap/>
          </w:tcPr>
          <w:p>
            <w:pPr>
              <w:jc w:val="center"/>
              <w:spacing w:line="240" w:lineRule="auto"/>
            </w:pPr>
            <w:r>
              <w:rPr>
                <w:sz w:val="24"/>
                <w:szCs w:val="24"/>
                <w:b w:val="1"/>
                <w:bCs w:val="1"/>
              </w:rPr>
              <w:t xml:space="preserve">參與方式</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活動名稱</w:t>
            </w:r>
          </w:p>
        </w:tc>
        <w:tc>
          <w:tcPr>
            <w:tcW w:w="1800" w:type="dxa"/>
            <w:noWrap/>
          </w:tcPr>
          <w:p>
            <w:pPr>
              <w:jc w:val="center"/>
              <w:spacing w:line="240" w:lineRule="auto"/>
            </w:pPr>
            <w:r>
              <w:rPr>
                <w:sz w:val="24"/>
                <w:szCs w:val="24"/>
                <w:b w:val="1"/>
                <w:bCs w:val="1"/>
              </w:rPr>
              <w:t xml:space="preserve">初衷 (Why)</w:t>
            </w:r>
          </w:p>
        </w:tc>
        <w:tc>
          <w:tcPr>
            <w:tcW w:w="1800" w:type="dxa"/>
            <w:noWrap/>
          </w:tcPr>
          <w:p>
            <w:pPr>
              <w:jc w:val="center"/>
              <w:spacing w:line="240" w:lineRule="auto"/>
            </w:pPr>
            <w:r>
              <w:rPr>
                <w:sz w:val="24"/>
                <w:szCs w:val="24"/>
                <w:b w:val="1"/>
                <w:bCs w:val="1"/>
              </w:rPr>
              <w:t xml:space="preserve">權責單位  (Who)</w:t>
            </w:r>
          </w:p>
        </w:tc>
        <w:tc>
          <w:tcPr>
            <w:tcW w:w="1800" w:type="dxa"/>
            <w:noWrap/>
          </w:tcPr>
          <w:p>
            <w:pPr>
              <w:jc w:val="center"/>
              <w:spacing w:line="240" w:lineRule="auto"/>
            </w:pPr>
            <w:r>
              <w:rPr>
                <w:sz w:val="24"/>
                <w:szCs w:val="24"/>
                <w:b w:val="1"/>
                <w:bCs w:val="1"/>
              </w:rPr>
              <w:t xml:space="preserve">行動  (What) </w:t>
            </w:r>
          </w:p>
        </w:tc>
        <w:tc>
          <w:tcPr>
            <w:tcW w:w="1800" w:type="dxa"/>
            <w:noWrap/>
          </w:tcPr>
          <w:p>
            <w:pPr>
              <w:jc w:val="center"/>
              <w:spacing w:line="240" w:lineRule="auto"/>
            </w:pPr>
            <w:r>
              <w:rPr>
                <w:sz w:val="24"/>
                <w:szCs w:val="24"/>
                <w:b w:val="1"/>
                <w:bCs w:val="1"/>
              </w:rPr>
              <w:t xml:space="preserve">產生效益 LBG社會影響力模式</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2025-11-10T21:56:48+08:00</dcterms:created>
  <dcterms:modified xsi:type="dcterms:W3CDTF">2025-11-10T21:56:48+08:00</dcterms:modified>
</cp:coreProperties>
</file>

<file path=docProps/custom.xml><?xml version="1.0" encoding="utf-8"?>
<Properties xmlns="http://schemas.openxmlformats.org/officeDocument/2006/custom-properties" xmlns:vt="http://schemas.openxmlformats.org/officeDocument/2006/docPropsVTypes"/>
</file>