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PJ2023-PEC-JP-MarketAccess-20231011</w:t>
      </w:r>
    </w:p>
    <w:p>
      <w:pPr>
        <w:jc w:val="center"/>
        <w:spacing w:line="240" w:lineRule="auto"/>
      </w:pPr>
      <w:r>
        <w:rPr>
          <w:sz w:val="36"/>
          <w:szCs w:val="36"/>
        </w:rPr>
        <w:t xml:space="preserve">GRI 416 Customer Health and Safety</w:t>
      </w:r>
    </w:p>
    <w:p>
      <w:pPr/>
      <w:r>
        <w:rPr/>
        <w:t xml:space="preserve"/>
      </w:r>
    </w:p>
    <w:p>
      <w:pPr>
        <w:spacing w:line="240" w:lineRule="auto"/>
      </w:pPr>
      <w:r>
        <w:rPr>
          <w:sz w:val="28"/>
          <w:szCs w:val="28"/>
          <w:b w:val="1"/>
          <w:bCs w:val="1"/>
          <w:u w:val="single"/>
        </w:rPr>
        <w:t xml:space="preserve">Assessment of the health and safety
impacts of product and service categories
Percentage of significant product and service categories for which health and safety
impacts are assessed for improvement.</w:t>
      </w:r>
    </w:p>
    <w:p>
      <w:pPr/>
      <w:r>
        <w:rPr/>
        <w:t xml:space="preserve"/>
      </w:r>
    </w:p>
    <w:p>
      <w:pPr>
        <w:spacing w:line="240" w:lineRule="auto"/>
      </w:pPr>
      <w:r>
        <w:rPr>
          <w:sz w:val="28"/>
          <w:szCs w:val="28"/>
          <w:b w:val="1"/>
          <w:bCs w:val="1"/>
          <w:u w:val="single"/>
        </w:rPr>
        <w:t xml:space="preserve">Incidents of non-compliance concerning the health and safety impacts of products and services
Total number of incidents of non-compliance with regulations and/or voluntary codes
concerning the health and safety impacts of products and services within the reporting
period, by</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incidents of non-compliance with regulations resulting in a fine or penalty;</w:t>
            </w:r>
          </w:p>
        </w:tc>
        <w:tc>
          <w:tcPr>
            <w:tcW w:w="1800" w:type="dxa"/>
          </w:tcPr>
          <w:p>
            <w:pPr>
              <w:jc w:val="center"/>
              <w:spacing w:line="240" w:lineRule="auto"/>
            </w:pPr>
            <w:r>
              <w:rPr>
                <w:sz w:val="24"/>
                <w:szCs w:val="24"/>
                <w:b w:val="1"/>
                <w:bCs w:val="1"/>
              </w:rPr>
              <w:t xml:space="preserve">incidents of non-compliance with regulations resulting in a warning; </w:t>
            </w:r>
          </w:p>
        </w:tc>
        <w:tc>
          <w:tcPr>
            <w:tcW w:w="1800" w:type="dxa"/>
          </w:tcPr>
          <w:p>
            <w:pPr>
              <w:jc w:val="center"/>
              <w:spacing w:line="240" w:lineRule="auto"/>
            </w:pPr>
            <w:r>
              <w:rPr>
                <w:sz w:val="24"/>
                <w:szCs w:val="24"/>
                <w:b w:val="1"/>
                <w:bCs w:val="1"/>
              </w:rPr>
              <w:t xml:space="preserve">incidents of non-compliance with regulations resulting in a warning; </w:t>
            </w:r>
          </w:p>
        </w:tc>
      </w:tr>
    </w:tbl>
    <w:p>
      <w:pPr/>
      <w:r>
        <w:rPr/>
        <w:t xml:space="preserve"/>
      </w:r>
    </w:p>
    <w:p>
      <w:pPr>
        <w:spacing w:line="240" w:lineRule="auto"/>
      </w:pPr>
      <w:r>
        <w:rPr>
          <w:sz w:val="28"/>
          <w:szCs w:val="28"/>
          <w:b w:val="1"/>
          <w:bCs w:val="1"/>
          <w:u w:val="single"/>
        </w:rPr>
        <w:t xml:space="preserve">If the organization has not identified any non-compliance with regulations and/or
voluntary codes, a brief statement of this fact is sufficient.
b.</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417 Marketing and Labeling </w:t>
      </w:r>
    </w:p>
    <w:p>
      <w:pPr/>
      <w:r>
        <w:rPr/>
        <w:t xml:space="preserve"/>
      </w:r>
    </w:p>
    <w:p>
      <w:pPr>
        <w:spacing w:line="240" w:lineRule="auto"/>
      </w:pPr>
      <w:r>
        <w:rPr>
          <w:sz w:val="28"/>
          <w:szCs w:val="28"/>
          <w:b w:val="1"/>
          <w:bCs w:val="1"/>
          <w:u w:val="single"/>
        </w:rPr>
        <w:t xml:space="preserve">Requirements for product and service
information and labeling</w:t>
      </w:r>
    </w:p>
    <w:p>
      <w:pPr>
        <w:spacing w:line="240" w:lineRule="auto"/>
      </w:pPr>
      <w:r>
        <w:rPr/>
        <w:t xml:space="preserve">答案：</w:t>
      </w:r>
    </w:p>
    <w:p>
      <w:pPr/>
      <w:r>
        <w:rPr/>
        <w:t xml:space="preserve"/>
      </w:r>
    </w:p>
    <w:p>
      <w:pPr>
        <w:spacing w:line="240" w:lineRule="auto"/>
      </w:pPr>
      <w:r>
        <w:rPr>
          <w:sz w:val="28"/>
          <w:szCs w:val="28"/>
          <w:b w:val="1"/>
          <w:bCs w:val="1"/>
          <w:u w:val="single"/>
        </w:rPr>
        <w:t xml:space="preserve">If the above anwser is "other", please explain the reasons. </w:t>
      </w:r>
    </w:p>
    <w:p>
      <w:pPr/>
      <w:r>
        <w:rPr/>
        <w:t xml:space="preserve"/>
      </w:r>
    </w:p>
    <w:p>
      <w:pPr>
        <w:spacing w:line="240" w:lineRule="auto"/>
      </w:pPr>
      <w:r>
        <w:rPr>
          <w:sz w:val="28"/>
          <w:szCs w:val="28"/>
          <w:b w:val="1"/>
          <w:bCs w:val="1"/>
          <w:u w:val="single"/>
        </w:rPr>
        <w:t xml:space="preserve">Please indicate the percentage of important product or service categories for which regulatory assessments have been conducted.
</w:t>
      </w:r>
    </w:p>
    <w:p>
      <w:pPr/>
      <w:r>
        <w:rPr/>
        <w:t xml:space="preserve"/>
      </w:r>
    </w:p>
    <w:p>
      <w:pPr>
        <w:spacing w:line="240" w:lineRule="auto"/>
      </w:pPr>
      <w:r>
        <w:rPr>
          <w:sz w:val="28"/>
          <w:szCs w:val="28"/>
          <w:b w:val="1"/>
          <w:bCs w:val="1"/>
          <w:u w:val="single"/>
        </w:rPr>
        <w:t xml:space="preserve">Incidents of non-compliance
concerning product and service information and labeling</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incidents of non-compliance with regulations resulting in a fine or penalty</w:t>
            </w:r>
          </w:p>
        </w:tc>
        <w:tc>
          <w:tcPr>
            <w:tcW w:w="1800" w:type="dxa"/>
          </w:tcPr>
          <w:p>
            <w:pPr>
              <w:jc w:val="center"/>
              <w:spacing w:line="240" w:lineRule="auto"/>
            </w:pPr>
            <w:r>
              <w:rPr>
                <w:sz w:val="24"/>
                <w:szCs w:val="24"/>
                <w:b w:val="1"/>
                <w:bCs w:val="1"/>
              </w:rPr>
              <w:t xml:space="preserve">incidents of non-compliance with regulations resulting in a warning; ii. i</w:t>
            </w:r>
          </w:p>
        </w:tc>
        <w:tc>
          <w:tcPr>
            <w:tcW w:w="1800" w:type="dxa"/>
          </w:tcPr>
          <w:p>
            <w:pPr>
              <w:jc w:val="center"/>
              <w:spacing w:line="240" w:lineRule="auto"/>
            </w:pPr>
            <w:r>
              <w:rPr>
                <w:sz w:val="24"/>
                <w:szCs w:val="24"/>
                <w:b w:val="1"/>
                <w:bCs w:val="1"/>
              </w:rPr>
              <w:t xml:space="preserve">incidents of non-compliance with voluntary codes.</w:t>
            </w:r>
          </w:p>
        </w:tc>
      </w:tr>
    </w:tbl>
    <w:p>
      <w:pPr/>
      <w:r>
        <w:rPr/>
        <w:t xml:space="preserve"/>
      </w:r>
    </w:p>
    <w:p>
      <w:pPr>
        <w:spacing w:line="240" w:lineRule="auto"/>
      </w:pPr>
      <w:r>
        <w:rPr>
          <w:sz w:val="28"/>
          <w:szCs w:val="28"/>
          <w:b w:val="1"/>
          <w:bCs w:val="1"/>
          <w:u w:val="single"/>
        </w:rPr>
        <w:t xml:space="preserve">Incidents of non-compliance
concerning marketing communications
Total number of incidents of non-compliance with regulations and/or voluntary codes
concerning marketing communications, including advertising, promotion, and
sponsorship, by</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incidents of non-compliance with regulations resulting in a fine or penalty</w:t>
            </w:r>
          </w:p>
        </w:tc>
        <w:tc>
          <w:tcPr>
            <w:tcW w:w="1800" w:type="dxa"/>
          </w:tcPr>
          <w:p>
            <w:pPr>
              <w:jc w:val="center"/>
              <w:spacing w:line="240" w:lineRule="auto"/>
            </w:pPr>
            <w:r>
              <w:rPr>
                <w:sz w:val="24"/>
                <w:szCs w:val="24"/>
                <w:b w:val="1"/>
                <w:bCs w:val="1"/>
              </w:rPr>
              <w:t xml:space="preserve">incidents of non-compliance with regulations resulting in a warning</w:t>
            </w:r>
          </w:p>
        </w:tc>
        <w:tc>
          <w:tcPr>
            <w:tcW w:w="1800" w:type="dxa"/>
          </w:tcPr>
          <w:p>
            <w:pPr>
              <w:jc w:val="center"/>
              <w:spacing w:line="240" w:lineRule="auto"/>
            </w:pPr>
            <w:r>
              <w:rPr>
                <w:sz w:val="24"/>
                <w:szCs w:val="24"/>
                <w:b w:val="1"/>
                <w:bCs w:val="1"/>
              </w:rPr>
              <w:t xml:space="preserve">incidents of non-compliance with voluntary codes</w:t>
            </w:r>
          </w:p>
        </w:tc>
      </w:tr>
    </w:tbl>
    <w:p>
      <w:pPr/>
      <w:r>
        <w:rPr/>
        <w:t xml:space="preserve"/>
      </w:r>
    </w:p>
    <w:p>
      <w:pPr>
        <w:spacing w:line="240" w:lineRule="auto"/>
      </w:pPr>
      <w:r>
        <w:rPr>
          <w:sz w:val="28"/>
          <w:szCs w:val="28"/>
          <w:b w:val="1"/>
          <w:bCs w:val="1"/>
          <w:u w:val="single"/>
        </w:rPr>
        <w:t xml:space="preserve">If the organization has not identified any non-compliance with regulations and/or
voluntary codes, a brief statement of this fact is sufficient.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SASB HC-BP-250 Drug Safety </w:t>
      </w:r>
    </w:p>
    <w:p>
      <w:pPr/>
      <w:r>
        <w:rPr/>
        <w:t xml:space="preserve"/>
      </w:r>
    </w:p>
    <w:p>
      <w:pPr>
        <w:spacing w:line="240" w:lineRule="auto"/>
      </w:pPr>
      <w:r>
        <w:rPr>
          <w:sz w:val="28"/>
          <w:szCs w:val="28"/>
          <w:b w:val="1"/>
          <w:bCs w:val="1"/>
          <w:u w:val="single"/>
        </w:rPr>
        <w:t xml:space="preserve">List of products listed in the Food and Drug Administration’s (FDA) MedWatch Safety Alerts for Human Medical Products database (SASB HC-BP-250a.1)
Does the company market or produce any products in the United States which are on the FDA’s MedWatch Safety Alerts for Human Medical Products database?</w:t>
      </w:r>
    </w:p>
    <w:p>
      <w:pPr/>
      <w:r>
        <w:rPr/>
        <w:t xml:space="preserve"/>
      </w:r>
    </w:p>
    <w:p>
      <w:pPr>
        <w:spacing w:line="240" w:lineRule="auto"/>
      </w:pPr>
      <w:r>
        <w:rPr>
          <w:sz w:val="28"/>
          <w:szCs w:val="28"/>
          <w:b w:val="1"/>
          <w:bCs w:val="1"/>
          <w:u w:val="single"/>
        </w:rPr>
        <w:t xml:space="preserve">If you answered Yes to the above, please provide more information below.</w:t>
      </w:r>
    </w:p>
    <w:p>
      <w:pPr/>
      <w:r>
        <w:rPr/>
        <w:t xml:space="preserve"/>
      </w:r>
    </w:p>
    <w:p>
      <w:pPr>
        <w:spacing w:line="240" w:lineRule="auto"/>
      </w:pPr>
      <w:r>
        <w:rPr>
          <w:sz w:val="28"/>
          <w:szCs w:val="28"/>
          <w:b w:val="1"/>
          <w:bCs w:val="1"/>
          <w:u w:val="single"/>
        </w:rPr>
        <w:t xml:space="preserve">Number of fatalities associated with products as reported in the FDA Adverse Event Reporting System. (SASB HC-BP-250a.2)</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Name of Product</w:t>
            </w:r>
          </w:p>
        </w:tc>
        <w:tc>
          <w:tcPr>
            <w:tcW w:w="1800" w:type="dxa"/>
          </w:tcPr>
          <w:p>
            <w:pPr>
              <w:jc w:val="center"/>
              <w:spacing w:line="240" w:lineRule="auto"/>
            </w:pPr>
            <w:r>
              <w:rPr>
                <w:sz w:val="24"/>
                <w:szCs w:val="24"/>
                <w:b w:val="1"/>
                <w:bCs w:val="1"/>
              </w:rPr>
              <w:t xml:space="preserve">Number of fatalities</w:t>
            </w:r>
          </w:p>
        </w:tc>
        <w:tc>
          <w:tcPr>
            <w:tcW w:w="1800" w:type="dxa"/>
          </w:tcPr>
          <w:p>
            <w:pPr>
              <w:jc w:val="center"/>
              <w:spacing w:line="240" w:lineRule="auto"/>
            </w:pPr>
            <w:r>
              <w:rPr>
                <w:sz w:val="24"/>
                <w:szCs w:val="24"/>
                <w:b w:val="1"/>
                <w:bCs w:val="1"/>
              </w:rPr>
              <w:t xml:space="preserve">Please provide information</w:t>
            </w:r>
          </w:p>
        </w:tc>
        <w:tc>
          <w:tcPr>
            <w:tcW w:w="1800" w:type="dxa"/>
          </w:tcPr>
          <w:p>
            <w:pPr>
              <w:jc w:val="center"/>
              <w:spacing w:line="240" w:lineRule="auto"/>
            </w:pPr>
            <w:r>
              <w:rPr>
                <w:sz w:val="24"/>
                <w:szCs w:val="24"/>
                <w:b w:val="1"/>
                <w:bCs w:val="1"/>
              </w:rPr>
              <w:t xml:space="preserve">Please provide information on the process and outcomes of the incidents</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1.11.1 Product Recalls (Health Care)</w:t>
      </w:r>
    </w:p>
    <w:p>
      <w:pPr/>
      <w:r>
        <w:rPr/>
        <w:t xml:space="preserve"/>
      </w:r>
    </w:p>
    <w:p>
      <w:pPr>
        <w:spacing w:line="240" w:lineRule="auto"/>
      </w:pPr>
      <w:r>
        <w:rPr>
          <w:sz w:val="28"/>
          <w:szCs w:val="28"/>
          <w:b w:val="1"/>
          <w:bCs w:val="1"/>
          <w:u w:val="single"/>
        </w:rPr>
        <w:t xml:space="preserve">Did your company recall any products during the last 4 financial years (i.e. 2020-2023)?</w:t>
      </w:r>
    </w:p>
    <w:p>
      <w:pPr/>
      <w:r>
        <w:rPr/>
        <w:t xml:space="preserve"/>
      </w:r>
    </w:p>
    <w:p>
      <w:pPr>
        <w:spacing w:line="240" w:lineRule="auto"/>
      </w:pPr>
      <w:r>
        <w:rPr>
          <w:sz w:val="28"/>
          <w:szCs w:val="28"/>
          <w:b w:val="1"/>
          <w:bCs w:val="1"/>
          <w:u w:val="single"/>
        </w:rPr>
        <w:t xml:space="preserve">If Yes, please indicate the number and value of Class I (or equivalent) recalls. 
Please provide the monetary figures in USD millions, as reported in the "Denominator" question.</w:t>
      </w:r>
    </w:p>
    <w:p>
      <w:pPr>
        <w:spacing w:line="240" w:lineRule="auto"/>
      </w:pPr>
      <w:r>
        <w:rPr>
          <w:sz w:val="22"/>
          <w:szCs w:val="22"/>
        </w:rPr>
        <w:t xml:space="preserve">Please indicate whether the information is available in the public domain.</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2019</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If Yes, please indicate the number and value of Class II (or equivalent) recalls. 
Please provide the monetary figures in USD millions, as reported in the "Denominator" question.</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2019</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If no, please indicate whether this information is publicly available. </w:t>
      </w:r>
    </w:p>
    <w:p>
      <w:pPr/>
      <w:r>
        <w:rPr/>
        <w:t xml:space="preserve"/>
      </w:r>
    </w:p>
    <w:p>
      <w:pPr>
        <w:spacing w:line="240" w:lineRule="auto"/>
      </w:pPr>
      <w:r>
        <w:rPr>
          <w:sz w:val="28"/>
          <w:szCs w:val="28"/>
          <w:b w:val="1"/>
          <w:bCs w:val="1"/>
          <w:u w:val="single"/>
        </w:rPr>
        <w:t xml:space="preserve">If not applicable. Please provide explanations in the comment box.</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3.6.2 Local Capacity Building</w:t>
      </w:r>
    </w:p>
    <w:p>
      <w:pPr/>
      <w:r>
        <w:rPr/>
        <w:t xml:space="preserve"/>
      </w:r>
    </w:p>
    <w:p>
      <w:pPr>
        <w:spacing w:line="240" w:lineRule="auto"/>
      </w:pPr>
      <w:r>
        <w:rPr>
          <w:sz w:val="28"/>
          <w:szCs w:val="28"/>
          <w:b w:val="1"/>
          <w:bCs w:val="1"/>
          <w:u w:val="single"/>
        </w:rPr>
        <w:t xml:space="preserve">Please provide information on the programs, partnerships or activities to improve local capacities in 2020 and 2023 with the goal of improving market access. 
Please consider all sorts of tangible and intangible input such as monetary investment, sponsorship; hours spent on the events by the employees, etc 
Results also include tangible and intangible benefits such as sales revenues, brand value, etc.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 The issues addressed by the activity</w:t>
            </w:r>
          </w:p>
        </w:tc>
        <w:tc>
          <w:tcPr>
            <w:tcW w:w="1800" w:type="dxa"/>
          </w:tcPr>
          <w:p>
            <w:pPr>
              <w:jc w:val="center"/>
              <w:spacing w:line="240" w:lineRule="auto"/>
            </w:pPr>
            <w:r>
              <w:rPr>
                <w:sz w:val="24"/>
                <w:szCs w:val="24"/>
                <w:b w:val="1"/>
                <w:bCs w:val="1"/>
              </w:rPr>
              <w:t xml:space="preserve">The scope</w:t>
            </w:r>
          </w:p>
        </w:tc>
        <w:tc>
          <w:tcPr>
            <w:tcW w:w="1800" w:type="dxa"/>
          </w:tcPr>
          <w:p>
            <w:pPr>
              <w:jc w:val="center"/>
              <w:spacing w:line="240" w:lineRule="auto"/>
            </w:pPr>
            <w:r>
              <w:rPr>
                <w:sz w:val="24"/>
                <w:szCs w:val="24"/>
                <w:b w:val="1"/>
                <w:bCs w:val="1"/>
              </w:rPr>
              <w:t xml:space="preserve">The impact/benefits for the market involved</w:t>
            </w:r>
          </w:p>
        </w:tc>
        <w:tc>
          <w:tcPr>
            <w:tcW w:w="1800" w:type="dxa"/>
          </w:tcPr>
          <w:p>
            <w:pPr>
              <w:jc w:val="center"/>
              <w:spacing w:line="240" w:lineRule="auto"/>
            </w:pPr>
            <w:r>
              <w:rPr>
                <w:sz w:val="24"/>
                <w:szCs w:val="24"/>
                <w:b w:val="1"/>
                <w:bCs w:val="1"/>
              </w:rPr>
              <w:t xml:space="preserve">The duration/frequency of the activity.</w:t>
            </w:r>
          </w:p>
        </w:tc>
      </w:tr>
    </w:tbl>
    <w:p>
      <w:pPr/>
      <w:r>
        <w:rPr/>
        <w:t xml:space="preserve"/>
      </w:r>
    </w:p>
    <w:p>
      <w:pPr>
        <w:spacing w:line="240" w:lineRule="auto"/>
      </w:pPr>
      <w:r>
        <w:rPr>
          <w:sz w:val="28"/>
          <w:szCs w:val="28"/>
          <w:b w:val="1"/>
          <w:bCs w:val="1"/>
          <w:u w:val="single"/>
        </w:rPr>
        <w:t xml:space="preserve">Please list and briefly describe the most important activities in which your company was involved during the last fiscal year. Please include information that makes clear:</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1) The issues addressed by the activity;</w:t>
            </w:r>
          </w:p>
        </w:tc>
        <w:tc>
          <w:tcPr>
            <w:tcW w:w="1800" w:type="dxa"/>
          </w:tcPr>
          <w:p>
            <w:pPr>
              <w:jc w:val="center"/>
              <w:spacing w:line="240" w:lineRule="auto"/>
            </w:pPr>
            <w:r>
              <w:rPr>
                <w:sz w:val="24"/>
                <w:szCs w:val="24"/>
                <w:b w:val="1"/>
                <w:bCs w:val="1"/>
              </w:rPr>
              <w:t xml:space="preserve">2) The scope;</w:t>
            </w:r>
          </w:p>
        </w:tc>
        <w:tc>
          <w:tcPr>
            <w:tcW w:w="1800" w:type="dxa"/>
          </w:tcPr>
          <w:p>
            <w:pPr>
              <w:jc w:val="center"/>
              <w:spacing w:line="240" w:lineRule="auto"/>
            </w:pPr>
            <w:r>
              <w:rPr>
                <w:sz w:val="24"/>
                <w:szCs w:val="24"/>
                <w:b w:val="1"/>
                <w:bCs w:val="1"/>
              </w:rPr>
              <w:t xml:space="preserve">3) The impact/benefits for the market involved;</w:t>
            </w:r>
          </w:p>
        </w:tc>
        <w:tc>
          <w:tcPr>
            <w:tcW w:w="1800" w:type="dxa"/>
          </w:tcPr>
          <w:p>
            <w:pPr>
              <w:jc w:val="center"/>
              <w:spacing w:line="240" w:lineRule="auto"/>
            </w:pPr>
            <w:r>
              <w:rPr>
                <w:sz w:val="24"/>
                <w:szCs w:val="24"/>
                <w:b w:val="1"/>
                <w:bCs w:val="1"/>
              </w:rPr>
              <w:t xml:space="preserve">4) The duration/frequency of the activity</w:t>
            </w:r>
          </w:p>
        </w:tc>
      </w:tr>
    </w:tbl>
    <w:p>
      <w:pPr/>
      <w:r>
        <w:rPr/>
        <w:t xml:space="preserve"/>
      </w:r>
    </w:p>
    <w:p>
      <w:pPr>
        <w:spacing w:line="240" w:lineRule="auto"/>
      </w:pPr>
      <w:r>
        <w:rPr>
          <w:sz w:val="28"/>
          <w:szCs w:val="28"/>
          <w:b w:val="1"/>
          <w:bCs w:val="1"/>
          <w:u w:val="single"/>
        </w:rPr>
        <w:t xml:space="preserve">Note that each activity type may only be used twice (e.g., if three R&amp;D activities are reported, only the first two will be accepted).</w:t>
      </w:r>
    </w:p>
    <w:p>
      <w:pPr>
        <w:spacing w:line="240" w:lineRule="auto"/>
      </w:pPr>
      <w:r>
        <w:rPr>
          <w:sz w:val="22"/>
          <w:szCs w:val="22"/>
        </w:rPr>
        <w:t xml:space="preserve">Type of Activity：
❍ Manufacturing
❍ R&amp;D
❍ Supply Chain Management
❍ Pharmacovigilance
❍ Patient Education
❍ Provider Education
❍ Financing
❍ Data Collection or Quality
❍ Other, please specify:
If "Other", please explain:_ _ _ _ _ _ _ _ _ _ _ _ _ _
Duration of Initiative：
❏ Long-term
❏ Short-term</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Type of Activity</w:t>
            </w:r>
          </w:p>
        </w:tc>
        <w:tc>
          <w:tcPr>
            <w:tcW w:w="1800" w:type="dxa"/>
          </w:tcPr>
          <w:p>
            <w:pPr>
              <w:jc w:val="center"/>
              <w:spacing w:line="240" w:lineRule="auto"/>
            </w:pPr>
            <w:r>
              <w:rPr>
                <w:sz w:val="24"/>
                <w:szCs w:val="24"/>
                <w:b w:val="1"/>
                <w:bCs w:val="1"/>
              </w:rPr>
              <w:t xml:space="preserve">Description of Local Capacity Improvement Initiatives</w:t>
            </w:r>
          </w:p>
        </w:tc>
        <w:tc>
          <w:tcPr>
            <w:tcW w:w="1800" w:type="dxa"/>
          </w:tcPr>
          <w:p>
            <w:pPr>
              <w:jc w:val="center"/>
              <w:spacing w:line="240" w:lineRule="auto"/>
            </w:pPr>
            <w:r>
              <w:rPr>
                <w:sz w:val="24"/>
                <w:szCs w:val="24"/>
                <w:b w:val="1"/>
                <w:bCs w:val="1"/>
              </w:rPr>
              <w:t xml:space="preserve">Duration of Initiative</w:t>
            </w:r>
          </w:p>
        </w:tc>
      </w:tr>
    </w:tbl>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3.6.3 Impact on Access to Healthcare</w:t>
      </w:r>
    </w:p>
    <w:p>
      <w:pPr/>
      <w:r>
        <w:rPr/>
        <w:t xml:space="preserve"/>
      </w:r>
    </w:p>
    <w:p>
      <w:pPr>
        <w:spacing w:line="240" w:lineRule="auto"/>
      </w:pPr>
      <w:r>
        <w:rPr>
          <w:sz w:val="28"/>
          <w:szCs w:val="28"/>
          <w:b w:val="1"/>
          <w:bCs w:val="1"/>
          <w:u w:val="single"/>
        </w:rPr>
        <w:t xml:space="preserve">Please provide the total number of patients, and number of patients with low-cost access to your organization's products or services</w:t>
      </w:r>
    </w:p>
    <w:p>
      <w:pPr/>
      <w:r>
        <w:rPr/>
        <w:t xml:space="preserve"/>
      </w:r>
    </w:p>
    <w:p>
      <w:pPr>
        <w:spacing w:line="240" w:lineRule="auto"/>
      </w:pPr>
      <w:r>
        <w:rPr>
          <w:sz w:val="28"/>
          <w:szCs w:val="28"/>
          <w:b w:val="1"/>
          <w:bCs w:val="1"/>
          <w:u w:val="single"/>
        </w:rPr>
        <w:t xml:space="preserve">If yes, you track our total number of patients and number of patients with low-cost access to healthcare products
or services:</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2019</w:t>
            </w:r>
          </w:p>
        </w:tc>
        <w:tc>
          <w:tcPr>
            <w:tcW w:w="1800" w:type="dxa"/>
          </w:tcPr>
          <w:p>
            <w:pPr>
              <w:jc w:val="center"/>
              <w:spacing w:line="240" w:lineRule="auto"/>
            </w:pPr>
            <w:r>
              <w:rPr>
                <w:sz w:val="24"/>
                <w:szCs w:val="24"/>
                <w:b w:val="1"/>
                <w:bCs w:val="1"/>
              </w:rPr>
              <w:t xml:space="preserve">FY 2020</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If not applicable. Please provide explanations in the comment box below.</w:t>
      </w:r>
    </w:p>
    <w:p>
      <w:pPr/>
      <w:r>
        <w:rPr/>
        <w:t xml:space="preserve"/>
      </w:r>
    </w:p>
    <w:p>
      <w:pPr>
        <w:spacing w:line="240" w:lineRule="auto"/>
      </w:pPr>
      <w:r>
        <w:rPr>
          <w:sz w:val="28"/>
          <w:szCs w:val="28"/>
          <w:b w:val="1"/>
          <w:bCs w:val="1"/>
          <w:u w:val="single"/>
        </w:rPr>
        <w:t xml:space="preserve">Please provide supporting document: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SASB HC-BP-240a Access to Medicines</w:t>
      </w:r>
    </w:p>
    <w:p>
      <w:pPr/>
      <w:r>
        <w:rPr/>
        <w:t xml:space="preserve"/>
      </w:r>
    </w:p>
    <w:p>
      <w:pPr>
        <w:spacing w:line="240" w:lineRule="auto"/>
      </w:pPr>
      <w:r>
        <w:rPr>
          <w:sz w:val="28"/>
          <w:szCs w:val="28"/>
          <w:b w:val="1"/>
          <w:bCs w:val="1"/>
          <w:u w:val="single"/>
        </w:rPr>
        <w:t xml:space="preserve">Description of actions and initiatives to promote access to health care products for priority diseases and in priority countries as defined by the Access to Medicine Index. (SASB HC-BP-240a.1)</w:t>
      </w:r>
    </w:p>
    <w:p>
      <w:pPr/>
      <w:r>
        <w:rPr/>
        <w:t xml:space="preserve"/>
      </w:r>
    </w:p>
    <w:p>
      <w:pPr>
        <w:spacing w:line="240" w:lineRule="auto"/>
      </w:pPr>
      <w:r>
        <w:rPr>
          <w:sz w:val="28"/>
          <w:szCs w:val="28"/>
          <w:b w:val="1"/>
          <w:bCs w:val="1"/>
          <w:u w:val="single"/>
        </w:rPr>
        <w:t xml:space="preserve">Please list of products on the WHO List of Prequalified Medicinal Products as part of its Prequalification of Medicines Programme (PQP) (SASB HC-BP-240a.2)</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Product Name</w:t>
            </w:r>
          </w:p>
        </w:tc>
        <w:tc>
          <w:tcPr>
            <w:tcW w:w="1800" w:type="dxa"/>
          </w:tcPr>
          <w:p>
            <w:pPr>
              <w:jc w:val="center"/>
              <w:spacing w:line="240" w:lineRule="auto"/>
            </w:pPr>
            <w:r>
              <w:rPr>
                <w:sz w:val="24"/>
                <w:szCs w:val="24"/>
                <w:b w:val="1"/>
                <w:bCs w:val="1"/>
              </w:rPr>
              <w:t xml:space="preserve">PQP Category</w:t>
            </w:r>
          </w:p>
        </w:tc>
        <w:tc>
          <w:tcPr>
            <w:tcW w:w="1800" w:type="dxa"/>
          </w:tcPr>
          <w:p>
            <w:pPr>
              <w:jc w:val="center"/>
              <w:spacing w:line="240" w:lineRule="auto"/>
            </w:pPr>
            <w:r>
              <w:rPr>
                <w:sz w:val="24"/>
                <w:szCs w:val="24"/>
                <w:b w:val="1"/>
                <w:bCs w:val="1"/>
              </w:rPr>
              <w:t xml:space="preserve">Details</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3.7.1 Fair Pricing</w:t>
      </w:r>
    </w:p>
    <w:p>
      <w:pPr/>
      <w:r>
        <w:rPr/>
        <w:t xml:space="preserve"/>
      </w:r>
    </w:p>
    <w:p>
      <w:pPr>
        <w:spacing w:line="240" w:lineRule="auto"/>
      </w:pPr>
      <w:r>
        <w:rPr>
          <w:sz w:val="28"/>
          <w:szCs w:val="28"/>
          <w:b w:val="1"/>
          <w:bCs w:val="1"/>
          <w:u w:val="single"/>
        </w:rPr>
        <w:t xml:space="preserve">Please indicate the percentage change (weighted by sales in reporting currency) in average list price and average net price across your U.S. product portfolio compared to the previous year.</w:t>
      </w:r>
    </w:p>
    <w:p>
      <w:pPr>
        <w:spacing w:line="240" w:lineRule="auto"/>
      </w:pPr>
      <w:r>
        <w:rPr>
          <w:sz w:val="22"/>
          <w:szCs w:val="22"/>
        </w:rPr>
        <w:t xml:space="preserve">If your company’s sales in the Unites States account for less than 10% of your total sales, please mark the question "Not applicable" and leave a comment in the comment box</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FY 2023</w:t>
            </w:r>
          </w:p>
        </w:tc>
      </w:tr>
    </w:tbl>
    <w:p>
      <w:pPr/>
      <w:r>
        <w:rPr/>
        <w:t xml:space="preserve"/>
      </w:r>
    </w:p>
    <w:p>
      <w:pPr>
        <w:spacing w:line="240" w:lineRule="auto"/>
      </w:pPr>
      <w:r>
        <w:rPr>
          <w:sz w:val="28"/>
          <w:szCs w:val="28"/>
          <w:b w:val="1"/>
          <w:bCs w:val="1"/>
          <w:u w:val="single"/>
        </w:rPr>
        <w:t xml:space="preserve">If the data cannot be aggregated at the company level, indicate which business unit/product segment you have chosen to represent in the table above, as well as the revenues generated by that unit (in % of total revenues</w:t>
      </w:r>
    </w:p>
    <w:p>
      <w:pPr/>
      <w:r>
        <w:rPr/>
        <w:t xml:space="preserve"/>
      </w:r>
    </w:p>
    <w:p>
      <w:pPr>
        <w:spacing w:line="240" w:lineRule="auto"/>
      </w:pPr>
      <w:r>
        <w:rPr>
          <w:sz w:val="28"/>
          <w:szCs w:val="28"/>
          <w:b w:val="1"/>
          <w:bCs w:val="1"/>
          <w:u w:val="single"/>
        </w:rPr>
        <w:t xml:space="preserve">If it's not applicable. Please provide explanations in the comment box below.</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SASB HC-BP-240b  Affordability &amp; Pricing</w:t>
      </w:r>
    </w:p>
    <w:p>
      <w:pPr/>
      <w:r>
        <w:rPr/>
        <w:t xml:space="preserve"/>
      </w:r>
    </w:p>
    <w:p>
      <w:pPr>
        <w:spacing w:line="240" w:lineRule="auto"/>
      </w:pPr>
      <w:r>
        <w:rPr>
          <w:sz w:val="28"/>
          <w:szCs w:val="28"/>
          <w:b w:val="1"/>
          <w:bCs w:val="1"/>
          <w:u w:val="single"/>
        </w:rPr>
        <w:t xml:space="preserve">Number of settlements of Abbreviated New Drug Application (ANDA) litigation that involved payments and/or provisions to delay bringing an authorized generic products to market for a defined time period. (SASB HC-BP-240b.1.)</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Drug Name</w:t>
            </w:r>
          </w:p>
        </w:tc>
        <w:tc>
          <w:tcPr>
            <w:tcW w:w="1800" w:type="dxa"/>
          </w:tcPr>
          <w:p>
            <w:pPr>
              <w:jc w:val="center"/>
              <w:spacing w:line="240" w:lineRule="auto"/>
            </w:pPr>
            <w:r>
              <w:rPr>
                <w:sz w:val="24"/>
                <w:szCs w:val="24"/>
                <w:b w:val="1"/>
                <w:bCs w:val="1"/>
              </w:rPr>
              <w:t xml:space="preserve">Number of ANDA litigation</w:t>
            </w:r>
          </w:p>
        </w:tc>
        <w:tc>
          <w:tcPr>
            <w:tcW w:w="1800" w:type="dxa"/>
          </w:tcPr>
          <w:p>
            <w:pPr>
              <w:jc w:val="center"/>
              <w:spacing w:line="240" w:lineRule="auto"/>
            </w:pPr>
            <w:r>
              <w:rPr>
                <w:sz w:val="24"/>
                <w:szCs w:val="24"/>
                <w:b w:val="1"/>
                <w:bCs w:val="1"/>
              </w:rPr>
              <w:t xml:space="preserve">ANDA litigation-details</w:t>
            </w:r>
          </w:p>
        </w:tc>
        <w:tc>
          <w:tcPr>
            <w:tcW w:w="1800" w:type="dxa"/>
          </w:tcPr>
          <w:p>
            <w:pPr>
              <w:jc w:val="center"/>
              <w:spacing w:line="240" w:lineRule="auto"/>
            </w:pPr>
            <w:r>
              <w:rPr>
                <w:sz w:val="24"/>
                <w:szCs w:val="24"/>
                <w:b w:val="1"/>
                <w:bCs w:val="1"/>
              </w:rPr>
              <w:t xml:space="preserve">ANDA litigation-mitigation</w:t>
            </w:r>
          </w:p>
        </w:tc>
        <w:tc>
          <w:tcPr>
            <w:tcW w:w="1800" w:type="dxa"/>
          </w:tcPr>
          <w:p>
            <w:pPr>
              <w:jc w:val="center"/>
              <w:spacing w:line="240" w:lineRule="auto"/>
            </w:pPr>
            <w:r>
              <w:rPr>
                <w:sz w:val="24"/>
                <w:szCs w:val="24"/>
                <w:b w:val="1"/>
                <w:bCs w:val="1"/>
              </w:rPr>
              <w:t xml:space="preserve">Resolved / Target resolved Date</w:t>
            </w:r>
          </w:p>
        </w:tc>
      </w:tr>
    </w:tbl>
    <w:p>
      <w:pPr/>
      <w:r>
        <w:rPr/>
        <w:t xml:space="preserve"/>
      </w:r>
    </w:p>
    <w:p>
      <w:pPr>
        <w:spacing w:line="240" w:lineRule="auto"/>
      </w:pPr>
      <w:r>
        <w:rPr>
          <w:sz w:val="28"/>
          <w:szCs w:val="28"/>
          <w:b w:val="1"/>
          <w:bCs w:val="1"/>
          <w:u w:val="single"/>
        </w:rPr>
        <w:t xml:space="preserve">Changes in Pricing (SASBHC-BP-240b.2.)</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Drug Name</w:t>
            </w:r>
          </w:p>
        </w:tc>
        <w:tc>
          <w:tcPr>
            <w:tcW w:w="1800" w:type="dxa"/>
          </w:tcPr>
          <w:p>
            <w:pPr>
              <w:jc w:val="center"/>
              <w:spacing w:line="240" w:lineRule="auto"/>
            </w:pPr>
            <w:r>
              <w:rPr>
                <w:sz w:val="24"/>
                <w:szCs w:val="24"/>
                <w:b w:val="1"/>
                <w:bCs w:val="1"/>
              </w:rPr>
              <w:t xml:space="preserve">2022 Average List Price (USD)</w:t>
            </w:r>
          </w:p>
        </w:tc>
        <w:tc>
          <w:tcPr>
            <w:tcW w:w="1800" w:type="dxa"/>
          </w:tcPr>
          <w:p>
            <w:pPr>
              <w:jc w:val="center"/>
              <w:spacing w:line="240" w:lineRule="auto"/>
            </w:pPr>
            <w:r>
              <w:rPr>
                <w:sz w:val="24"/>
                <w:szCs w:val="24"/>
                <w:b w:val="1"/>
                <w:bCs w:val="1"/>
              </w:rPr>
              <w:t xml:space="preserve">2023 Average List Price (USD)</w:t>
            </w:r>
          </w:p>
        </w:tc>
        <w:tc>
          <w:tcPr>
            <w:tcW w:w="1800" w:type="dxa"/>
          </w:tcPr>
          <w:p>
            <w:pPr>
              <w:jc w:val="center"/>
              <w:spacing w:line="240" w:lineRule="auto"/>
            </w:pPr>
            <w:r>
              <w:rPr>
                <w:sz w:val="24"/>
                <w:szCs w:val="24"/>
                <w:b w:val="1"/>
                <w:bCs w:val="1"/>
              </w:rPr>
              <w:t xml:space="preserve">Changes in Average List Price 2023 vs 2022 (USD)</w:t>
            </w:r>
          </w:p>
        </w:tc>
        <w:tc>
          <w:tcPr>
            <w:tcW w:w="1800" w:type="dxa"/>
          </w:tcPr>
          <w:p>
            <w:pPr>
              <w:jc w:val="center"/>
              <w:spacing w:line="240" w:lineRule="auto"/>
            </w:pPr>
            <w:r>
              <w:rPr>
                <w:sz w:val="24"/>
                <w:szCs w:val="24"/>
                <w:b w:val="1"/>
                <w:bCs w:val="1"/>
              </w:rPr>
              <w:t xml:space="preserve">Percentage Change in Average List Price 2023 vs 2022 (%)</w:t>
            </w:r>
          </w:p>
        </w:tc>
      </w:tr>
    </w:tbl>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2022 Net Price (USD)</w:t>
            </w:r>
          </w:p>
        </w:tc>
        <w:tc>
          <w:tcPr>
            <w:tcW w:w="1800" w:type="dxa"/>
          </w:tcPr>
          <w:p>
            <w:pPr>
              <w:jc w:val="center"/>
              <w:spacing w:line="240" w:lineRule="auto"/>
            </w:pPr>
            <w:r>
              <w:rPr>
                <w:sz w:val="24"/>
                <w:szCs w:val="24"/>
                <w:b w:val="1"/>
                <w:bCs w:val="1"/>
              </w:rPr>
              <w:t xml:space="preserve">2023 Average Net Price (USD)</w:t>
            </w:r>
          </w:p>
        </w:tc>
        <w:tc>
          <w:tcPr>
            <w:tcW w:w="1800" w:type="dxa"/>
          </w:tcPr>
          <w:p>
            <w:pPr>
              <w:jc w:val="center"/>
              <w:spacing w:line="240" w:lineRule="auto"/>
            </w:pPr>
            <w:r>
              <w:rPr>
                <w:sz w:val="24"/>
                <w:szCs w:val="24"/>
                <w:b w:val="1"/>
                <w:bCs w:val="1"/>
              </w:rPr>
              <w:t xml:space="preserve">Changes in Net List Price 2023 vs 2022 (USD)</w:t>
            </w:r>
          </w:p>
        </w:tc>
        <w:tc>
          <w:tcPr>
            <w:tcW w:w="1800" w:type="dxa"/>
          </w:tcPr>
          <w:p>
            <w:pPr>
              <w:jc w:val="center"/>
              <w:spacing w:line="240" w:lineRule="auto"/>
            </w:pPr>
            <w:r>
              <w:rPr>
                <w:sz w:val="24"/>
                <w:szCs w:val="24"/>
                <w:b w:val="1"/>
                <w:bCs w:val="1"/>
              </w:rPr>
              <w:t xml:space="preserve">Percentage Net in Average List Price 2023 vs 2022 (%)</w:t>
            </w:r>
          </w:p>
        </w:tc>
        <w:tc>
          <w:tcPr>
            <w:tcW w:w="1800" w:type="dxa"/>
          </w:tcPr>
          <w:p>
            <w:pPr>
              <w:jc w:val="center"/>
              <w:spacing w:line="240" w:lineRule="auto"/>
            </w:pPr>
            <w:r>
              <w:rPr>
                <w:sz w:val="24"/>
                <w:szCs w:val="24"/>
                <w:b w:val="1"/>
                <w:bCs w:val="1"/>
              </w:rPr>
              <w:t xml:space="preserve">Details on changes (including reasons for increase or decrease)</w:t>
            </w:r>
          </w:p>
        </w:tc>
      </w:tr>
    </w:tbl>
    <w:p>
      <w:pPr/>
      <w:r>
        <w:rPr/>
        <w:t xml:space="preserve"/>
      </w:r>
    </w:p>
    <w:p>
      <w:pPr>
        <w:spacing w:line="240" w:lineRule="auto"/>
      </w:pPr>
      <w:r>
        <w:rPr>
          <w:sz w:val="28"/>
          <w:szCs w:val="28"/>
          <w:b w:val="1"/>
          <w:bCs w:val="1"/>
          <w:u w:val="single"/>
        </w:rPr>
        <w:t xml:space="preserve">Based on the findings on changes in Pricing, please provide more details on the product with largest increase compared to previous year (SASB HC-BP-240b.3.)</w:t>
      </w:r>
    </w:p>
    <w:p>
      <w:pPr/>
      <w:r>
        <w:rPr/>
        <w:t xml:space="preserve"/>
      </w:r>
    </w:p>
    <w:p>
      <w:pPr>
        <w:spacing w:line="240" w:lineRule="auto"/>
      </w:pPr>
      <w:r>
        <w:rPr>
          <w:sz w:val="28"/>
          <w:szCs w:val="28"/>
          <w:b w:val="1"/>
          <w:bCs w:val="1"/>
          <w:u w:val="single"/>
        </w:rPr>
        <w:t xml:space="preserve">Please upload supporting documents.</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3.7.2 Contribution to Increasing Healthcare Efficiency</w:t>
      </w:r>
    </w:p>
    <w:p>
      <w:pPr/>
      <w:r>
        <w:rPr/>
        <w:t xml:space="preserve"/>
      </w:r>
    </w:p>
    <w:p>
      <w:pPr>
        <w:spacing w:line="240" w:lineRule="auto"/>
      </w:pPr>
      <w:r>
        <w:rPr>
          <w:sz w:val="28"/>
          <w:szCs w:val="28"/>
          <w:b w:val="1"/>
          <w:bCs w:val="1"/>
          <w:u w:val="single"/>
        </w:rPr>
        <w:t xml:space="preserve">Does your company assess the impact of your products on healthcare costs by means of health economic evaluation (e.g. cost-effectiveness, cost-utility, cost-benefit analysis) and, when possible, compare them to standard therapeutic options and other competitive innovations?</w:t>
      </w:r>
    </w:p>
    <w:p>
      <w:pPr/>
      <w:r>
        <w:rPr/>
        <w:t xml:space="preserve"/>
      </w:r>
    </w:p>
    <w:p>
      <w:pPr>
        <w:spacing w:line="240" w:lineRule="auto"/>
      </w:pPr>
      <w:r>
        <w:rPr>
          <w:sz w:val="28"/>
          <w:szCs w:val="28"/>
          <w:b w:val="1"/>
          <w:bCs w:val="1"/>
          <w:u w:val="single"/>
        </w:rPr>
        <w:t xml:space="preserve">If yes, please complete the following questions:</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Please specify the percentage of products assessed</w:t>
            </w:r>
          </w:p>
        </w:tc>
        <w:tc>
          <w:tcPr>
            <w:tcW w:w="1800" w:type="dxa"/>
          </w:tcPr>
          <w:p>
            <w:pPr>
              <w:jc w:val="center"/>
              <w:spacing w:line="240" w:lineRule="auto"/>
            </w:pPr>
            <w:r>
              <w:rPr>
                <w:sz w:val="24"/>
                <w:szCs w:val="24"/>
                <w:b w:val="1"/>
                <w:bCs w:val="1"/>
              </w:rPr>
              <w:t xml:space="preserve">Please indicate the percentage of your revenues generated during the last fiscal year for which you can provide such evidence</w:t>
            </w:r>
          </w:p>
        </w:tc>
        <w:tc>
          <w:tcPr>
            <w:tcW w:w="1800" w:type="dxa"/>
          </w:tcPr>
          <w:p>
            <w:pPr>
              <w:jc w:val="center"/>
              <w:spacing w:line="240" w:lineRule="auto"/>
            </w:pPr>
            <w:r>
              <w:rPr>
                <w:sz w:val="24"/>
                <w:szCs w:val="24"/>
                <w:b w:val="1"/>
                <w:bCs w:val="1"/>
              </w:rPr>
              <w:t xml:space="preserve">Please indicate the percentage of your total group revenues generated during the last fiscal year that these evaluations have a significant cost-benefit compared to standard medical therapies</w:t>
            </w:r>
          </w:p>
        </w:tc>
        <w:tc>
          <w:tcPr>
            <w:tcW w:w="1800" w:type="dxa"/>
          </w:tcPr>
          <w:p>
            <w:pPr>
              <w:jc w:val="center"/>
              <w:spacing w:line="240" w:lineRule="auto"/>
            </w:pPr>
            <w:r>
              <w:rPr>
                <w:sz w:val="24"/>
                <w:szCs w:val="24"/>
                <w:b w:val="1"/>
                <w:bCs w:val="1"/>
              </w:rPr>
              <w:t xml:space="preserve">Please indicate the percentage of your total group revenues generated during the last fiscal year that these evaluations have a significant cost-benefit compared to other competitive innovations</w:t>
            </w:r>
          </w:p>
        </w:tc>
      </w:tr>
    </w:tbl>
    <w:p>
      <w:pPr/>
      <w:r>
        <w:rPr/>
        <w:t xml:space="preserve"/>
      </w:r>
    </w:p>
    <w:p>
      <w:pPr>
        <w:spacing w:line="240" w:lineRule="auto"/>
      </w:pPr>
      <w:r>
        <w:rPr>
          <w:sz w:val="28"/>
          <w:szCs w:val="28"/>
          <w:b w:val="1"/>
          <w:bCs w:val="1"/>
          <w:u w:val="single"/>
        </w:rPr>
        <w:t xml:space="preserve">If yes, please provide supporting evidence</w:t>
      </w:r>
    </w:p>
    <w:p>
      <w:pPr/>
      <w:r>
        <w:rPr/>
        <w:t xml:space="preserve"/>
      </w:r>
    </w:p>
    <w:p>
      <w:pPr>
        <w:spacing w:line="240" w:lineRule="auto"/>
      </w:pPr>
      <w:r>
        <w:rPr>
          <w:sz w:val="28"/>
          <w:szCs w:val="28"/>
          <w:b w:val="1"/>
          <w:bCs w:val="1"/>
          <w:u w:val="single"/>
        </w:rPr>
        <w:t xml:space="preserve">If not applicable. Please provide explanations in the comment box below.</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3.7.3 HTA Support of Value Proposition</w:t>
      </w:r>
    </w:p>
    <w:p>
      <w:pPr/>
      <w:r>
        <w:rPr/>
        <w:t xml:space="preserve"/>
      </w:r>
    </w:p>
    <w:p>
      <w:pPr>
        <w:spacing w:line="240" w:lineRule="auto"/>
      </w:pPr>
      <w:r>
        <w:rPr>
          <w:sz w:val="28"/>
          <w:szCs w:val="28"/>
          <w:b w:val="1"/>
          <w:bCs w:val="1"/>
          <w:u w:val="single"/>
        </w:rPr>
        <w:t xml:space="preserve">How many innovative products that have gained marketing authorization during the last five years have
consistently been endorsed by well-known Health Technology Assessment Agencies (HTAs, such as NICE,
IQWIG, PBAC, etc.)?</w:t>
      </w:r>
    </w:p>
    <w:p>
      <w:pPr>
        <w:spacing w:line="240" w:lineRule="auto"/>
      </w:pPr>
      <w:r>
        <w:rPr>
          <w:sz w:val="22"/>
          <w:szCs w:val="22"/>
        </w:rPr>
        <w:t xml:space="preserve">By consistently, we mean that a product should only be included if there are no negative decisions by any other well-known agency. Thus, if two or more agencies review a product, and any one of the agencies provides a negative review, the product is not considered to be consistently endorsed.
Note: Health Technology Assessment bodies such as the NICE in the UK, the IQWIG in Germany, the CDR in Canada and PBAC in Australia assess relative effectiveness and/or cost benefit of new medicines (depending on legislation), and provide recommendations on the benefit, use and/or reimbursement of medicines and interventions.</w:t>
      </w:r>
    </w:p>
    <w:p>
      <w:pPr/>
      <w:r>
        <w:rPr/>
        <w:t xml:space="preserve"/>
      </w:r>
    </w:p>
    <w:p>
      <w:pPr>
        <w:spacing w:line="240" w:lineRule="auto"/>
      </w:pPr>
      <w:r>
        <w:rPr>
          <w:sz w:val="28"/>
          <w:szCs w:val="28"/>
          <w:b w:val="1"/>
          <w:bCs w:val="1"/>
          <w:u w:val="single"/>
        </w:rPr>
        <w:t xml:space="preserve">Please provide evidence regarding the "% of products have been consistently endorsed by the HTAs that have performed reviews (in % of total innovative products reviewed)."</w:t>
      </w:r>
    </w:p>
    <w:p>
      <w:pPr/>
      <w:r>
        <w:rPr/>
        <w:t xml:space="preserve"/>
      </w:r>
    </w:p>
    <w:p>
      <w:pPr>
        <w:spacing w:line="240" w:lineRule="auto"/>
      </w:pPr>
      <w:r>
        <w:rPr>
          <w:sz w:val="28"/>
          <w:szCs w:val="28"/>
          <w:b w:val="1"/>
          <w:bCs w:val="1"/>
          <w:u w:val="single"/>
        </w:rPr>
        <w:t xml:space="preserve">If not applicable. Please provide explanations in the comment box below.</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3.8.1 Measure Contribution to Health outcome</w:t>
      </w:r>
    </w:p>
    <w:p>
      <w:pPr/>
      <w:r>
        <w:rPr/>
        <w:t xml:space="preserve"/>
      </w:r>
    </w:p>
    <w:p>
      <w:pPr>
        <w:spacing w:line="240" w:lineRule="auto"/>
      </w:pPr>
      <w:r>
        <w:rPr>
          <w:sz w:val="28"/>
          <w:szCs w:val="28"/>
          <w:b w:val="1"/>
          <w:bCs w:val="1"/>
          <w:u w:val="single"/>
        </w:rPr>
        <w:t xml:space="preserve">Does your company systematically measure your contributions toward improving the patient's full cycle of care? </w:t>
      </w:r>
    </w:p>
    <w:p>
      <w:pPr/>
      <w:r>
        <w:rPr/>
        <w:t xml:space="preserve"/>
      </w:r>
    </w:p>
    <w:p>
      <w:pPr>
        <w:spacing w:line="240" w:lineRule="auto"/>
      </w:pPr>
      <w:r>
        <w:rPr>
          <w:sz w:val="28"/>
          <w:szCs w:val="28"/>
          <w:b w:val="1"/>
          <w:bCs w:val="1"/>
          <w:u w:val="single"/>
        </w:rPr>
        <w:t xml:space="preserve">Key Programs
If yes, please provide a short description of the key programs, the most relevant KPI used to measure their impact, and corresponding impact figures. Please provide supporting evidence for each key program.</w:t>
      </w:r>
    </w:p>
    <w:p>
      <w:pPr>
        <w:spacing w:line="240" w:lineRule="auto"/>
      </w:pPr>
      <w:r>
        <w:rPr>
          <w:sz w:val="22"/>
          <w:szCs w:val="22"/>
        </w:rPr>
        <w:t xml:space="preserve">Currency: TWD - New Taiwan Dolla</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Please provide supporting evidence and relevant description below:</w:t>
            </w:r>
          </w:p>
        </w:tc>
        <w:tc>
          <w:tcPr>
            <w:tcW w:w="1800" w:type="dxa"/>
          </w:tcPr>
          <w:p>
            <w:pPr>
              <w:jc w:val="center"/>
              <w:spacing w:line="240" w:lineRule="auto"/>
            </w:pPr>
            <w:r>
              <w:rPr>
                <w:sz w:val="24"/>
                <w:szCs w:val="24"/>
                <w:b w:val="1"/>
                <w:bCs w:val="1"/>
              </w:rPr>
              <w:t xml:space="preserve">KPI used to measure impact (e.g. # of patients reached)</w:t>
            </w:r>
          </w:p>
        </w:tc>
        <w:tc>
          <w:tcPr>
            <w:tcW w:w="1800" w:type="dxa"/>
          </w:tcPr>
          <w:p>
            <w:pPr>
              <w:jc w:val="center"/>
              <w:spacing w:line="240" w:lineRule="auto"/>
            </w:pPr>
            <w:r>
              <w:rPr>
                <w:sz w:val="24"/>
                <w:szCs w:val="24"/>
                <w:b w:val="1"/>
                <w:bCs w:val="1"/>
              </w:rPr>
              <w:t xml:space="preserve">Impact FY 2023</w:t>
            </w:r>
          </w:p>
        </w:tc>
        <w:tc>
          <w:tcPr>
            <w:tcW w:w="1800" w:type="dxa"/>
          </w:tcPr>
          <w:p>
            <w:pPr>
              <w:jc w:val="center"/>
              <w:spacing w:line="240" w:lineRule="auto"/>
            </w:pPr>
            <w:r>
              <w:rPr>
                <w:sz w:val="24"/>
                <w:szCs w:val="24"/>
                <w:b w:val="1"/>
                <w:bCs w:val="1"/>
              </w:rPr>
              <w:t xml:space="preserve">Forecast Impact FY 2023</w:t>
            </w:r>
          </w:p>
        </w:tc>
      </w:tr>
    </w:tbl>
    <w:p>
      <w:pPr/>
      <w:r>
        <w:rPr/>
        <w:t xml:space="preserve"/>
      </w:r>
    </w:p>
    <w:p>
      <w:pPr>
        <w:spacing w:line="240" w:lineRule="auto"/>
      </w:pPr>
      <w:r>
        <w:rPr>
          <w:sz w:val="28"/>
          <w:szCs w:val="28"/>
          <w:b w:val="1"/>
          <w:bCs w:val="1"/>
          <w:u w:val="single"/>
        </w:rPr>
        <w:t xml:space="preserve">How many programs are implemented on a global scale (in percentage of the total number of programs)? 
</w:t>
      </w:r>
    </w:p>
    <w:p>
      <w:pPr>
        <w:spacing w:line="240" w:lineRule="auto"/>
      </w:pPr>
      <w:r>
        <w:rPr>
          <w:sz w:val="22"/>
          <w:szCs w:val="22"/>
        </w:rPr>
        <w:t xml:space="preserve">Please provide supporting evidence.</w:t>
      </w:r>
    </w:p>
    <w:p>
      <w:pPr/>
      <w:r>
        <w:rPr/>
        <w:t xml:space="preserve"/>
      </w:r>
    </w:p>
    <w:p>
      <w:pPr>
        <w:spacing w:line="240" w:lineRule="auto"/>
      </w:pPr>
      <w:r>
        <w:rPr>
          <w:sz w:val="28"/>
          <w:szCs w:val="28"/>
          <w:b w:val="1"/>
          <w:bCs w:val="1"/>
          <w:u w:val="single"/>
        </w:rPr>
        <w:t xml:space="preserve">In how many disease areas/indications does your company contribute to the improvement of the patient full cycle of care (in % of disease areas relevant to your company)</w:t>
      </w:r>
    </w:p>
    <w:p>
      <w:pPr>
        <w:spacing w:line="240" w:lineRule="auto"/>
      </w:pPr>
      <w:r>
        <w:rPr>
          <w:sz w:val="22"/>
          <w:szCs w:val="22"/>
        </w:rPr>
        <w:t xml:space="preserve">Please provide supporting evidence.</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3.8.2 Accessibility &amp; Transparency of Outcome Data</w:t>
      </w:r>
    </w:p>
    <w:p>
      <w:pPr/>
      <w:r>
        <w:rPr/>
        <w:t xml:space="preserve"/>
      </w:r>
    </w:p>
    <w:p>
      <w:pPr>
        <w:spacing w:line="240" w:lineRule="auto"/>
      </w:pPr>
      <w:r>
        <w:rPr>
          <w:sz w:val="28"/>
          <w:szCs w:val="28"/>
          <w:b w:val="1"/>
          <w:bCs w:val="1"/>
          <w:u w:val="single"/>
        </w:rPr>
        <w:t xml:space="preserve">Does your company make patient outcome data available to all stakeholders?
</w:t>
      </w:r>
    </w:p>
    <w:p>
      <w:pPr/>
      <w:r>
        <w:rPr/>
        <w:t xml:space="preserve"/>
      </w:r>
    </w:p>
    <w:p>
      <w:pPr>
        <w:spacing w:line="240" w:lineRule="auto"/>
      </w:pPr>
      <w:r>
        <w:rPr>
          <w:sz w:val="28"/>
          <w:szCs w:val="28"/>
          <w:b w:val="1"/>
          <w:bCs w:val="1"/>
          <w:u w:val="single"/>
        </w:rPr>
        <w:t xml:space="preserve">If yes, please indicate what type of information is made available and provide supporting evidence.</w:t>
      </w:r>
    </w:p>
    <w:p>
      <w:pPr>
        <w:spacing w:line="240" w:lineRule="auto"/>
      </w:pPr>
      <w:r>
        <w:rPr>
          <w:sz w:val="22"/>
          <w:szCs w:val="22"/>
        </w:rPr>
        <w:t xml:space="preserve">•Outcomes from clinical trials and post-launch observational studies
•Payors/Regulators/HTAs 
•Healthcare professionals/Patient Advocacy Groups/Patients 
•Patient-level clinical research data with relevance to safety and effectiveness 
•Cost effectiveness analysis and pharmacoeconomic/health economic data</w:t>
      </w:r>
    </w:p>
    <w:p>
      <w:pPr/>
      <w:r>
        <w:rPr/>
        <w:t xml:space="preserve"/>
      </w:r>
    </w:p>
    <w:p>
      <w:pPr>
        <w:spacing w:line="240" w:lineRule="auto"/>
      </w:pPr>
      <w:r>
        <w:rPr>
          <w:sz w:val="28"/>
          <w:szCs w:val="28"/>
          <w:b w:val="1"/>
          <w:bCs w:val="1"/>
          <w:u w:val="single"/>
        </w:rPr>
        <w:t xml:space="preserve">If yes, please indicate to whom this information is made available and provide supporting evidence.</w:t>
      </w:r>
    </w:p>
    <w:p>
      <w:pPr>
        <w:spacing w:line="240" w:lineRule="auto"/>
      </w:pPr>
      <w:r>
        <w:rPr>
          <w:sz w:val="22"/>
          <w:szCs w:val="22"/>
        </w:rPr>
        <w:t xml:space="preserve">•Outcomes from clinical trials and post-launch observational studies
•Payors/Regulators/HTAs
•Healthcare professionals/Patient Advocacy Groups/Patients
•Patient-level clinical research data with relevance to safety and effectiveness
•Payors/Regulators/HTAs
•Healthcare professionals/Patient Advocacy Groups/Patients
•Cost effectiveness analysis and pharmacoeconomic/health economic data
•Payors/Regulators/HTAs
•Healthcare professionals/Patient Advocacy Groups/Patients</w:t>
      </w:r>
    </w:p>
    <w:p>
      <w:pPr/>
      <w:r>
        <w:rPr/>
        <w:t xml:space="preserve"/>
      </w:r>
    </w:p>
    <w:p>
      <w:pPr>
        <w:spacing w:line="240" w:lineRule="auto"/>
      </w:pPr>
      <w:r>
        <w:rPr>
          <w:sz w:val="28"/>
          <w:szCs w:val="28"/>
          <w:b w:val="1"/>
          <w:bCs w:val="1"/>
          <w:u w:val="single"/>
        </w:rPr>
        <w:t xml:space="preserve">If yes, please indicate if your company incurred expenses or fines on filings, lawsuits related to withholding clinical data in the last financial year and provide supporting evidence:</w:t>
      </w:r>
    </w:p>
    <w:p>
      <w:pPr/>
      <w:r>
        <w:rPr/>
        <w:t xml:space="preserve"/>
      </w:r>
    </w:p>
    <w:p>
      <w:pPr>
        <w:spacing w:line="240" w:lineRule="auto"/>
      </w:pPr>
      <w:r>
        <w:rPr>
          <w:sz w:val="28"/>
          <w:szCs w:val="28"/>
          <w:b w:val="1"/>
          <w:bCs w:val="1"/>
          <w:u w:val="single"/>
        </w:rPr>
        <w:t xml:space="preserve">If yes
please specify amount: _______
Currency: _________
</w:t>
      </w:r>
    </w:p>
    <w:p>
      <w:pPr/>
      <w:r>
        <w:rPr/>
        <w:t xml:space="preserve"/>
      </w:r>
    </w:p>
    <w:p>
      <w:pPr>
        <w:spacing w:line="240" w:lineRule="auto"/>
      </w:pPr>
      <w:r>
        <w:rPr>
          <w:sz w:val="28"/>
          <w:szCs w:val="28"/>
          <w:b w:val="1"/>
          <w:bCs w:val="1"/>
          <w:u w:val="single"/>
        </w:rPr>
        <w:t xml:space="preserve">Please provide supporting document:</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GRI 418 Customer Privacy </w:t>
      </w:r>
    </w:p>
    <w:p>
      <w:pPr/>
      <w:r>
        <w:rPr/>
        <w:t xml:space="preserve"/>
      </w:r>
    </w:p>
    <w:p>
      <w:pPr>
        <w:spacing w:line="240" w:lineRule="auto"/>
      </w:pPr>
      <w:r>
        <w:rPr>
          <w:sz w:val="28"/>
          <w:szCs w:val="28"/>
          <w:b w:val="1"/>
          <w:bCs w:val="1"/>
          <w:u w:val="single"/>
        </w:rPr>
        <w:t xml:space="preserve">Substantiated complaints concerning breaches of customer privacy and losses of customer data</w:t>
      </w:r>
    </w:p>
    <w:p>
      <w:pPr>
        <w:spacing w:line="240" w:lineRule="auto"/>
      </w:pPr>
      <w:r>
        <w:rPr>
          <w:sz w:val="22"/>
          <w:szCs w:val="22"/>
        </w:rPr>
        <w:t xml:space="preserve">If the organization has not identified any substantiated complaints, a brief statement ofthis fact is sufficient.</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complaints received concerning breaches of customer privacy from outside parties and substantiated by the organization</w:t>
            </w:r>
          </w:p>
        </w:tc>
        <w:tc>
          <w:tcPr>
            <w:tcW w:w="1800" w:type="dxa"/>
          </w:tcPr>
          <w:p>
            <w:pPr>
              <w:jc w:val="center"/>
              <w:spacing w:line="240" w:lineRule="auto"/>
            </w:pPr>
            <w:r>
              <w:rPr>
                <w:sz w:val="24"/>
                <w:szCs w:val="24"/>
                <w:b w:val="1"/>
                <w:bCs w:val="1"/>
              </w:rPr>
              <w:t xml:space="preserve">complaints  received concerning breaches of customer privacy from regulatory bodies. </w:t>
            </w:r>
          </w:p>
        </w:tc>
      </w:tr>
    </w:tbl>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SASB HC-BP-000 Drug Governance</w:t>
      </w:r>
    </w:p>
    <w:p>
      <w:pPr/>
      <w:r>
        <w:rPr/>
        <w:t xml:space="preserve"/>
      </w:r>
    </w:p>
    <w:p>
      <w:pPr>
        <w:spacing w:line="240" w:lineRule="auto"/>
      </w:pPr>
      <w:r>
        <w:rPr>
          <w:sz w:val="28"/>
          <w:szCs w:val="28"/>
          <w:b w:val="1"/>
          <w:bCs w:val="1"/>
          <w:u w:val="single"/>
        </w:rPr>
        <w:t xml:space="preserve">1.Governance on Access to Medicine (ATM) (SASB HC-BP-000.A)
1-1 Please highlight any major achievements in the area of ATM</w:t>
      </w:r>
    </w:p>
    <w:p>
      <w:pPr/>
      <w:r>
        <w:rPr/>
        <w:t xml:space="preserve"/>
      </w:r>
    </w:p>
    <w:p>
      <w:pPr>
        <w:spacing w:line="240" w:lineRule="auto"/>
      </w:pPr>
      <w:r>
        <w:rPr>
          <w:sz w:val="28"/>
          <w:szCs w:val="28"/>
          <w:b w:val="1"/>
          <w:bCs w:val="1"/>
          <w:u w:val="single"/>
        </w:rPr>
        <w:t xml:space="preserve">1-2 Provide 2023 data for ATM related actitvities (SASB HC-BP-000.A)</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Drug Name</w:t>
            </w:r>
          </w:p>
        </w:tc>
        <w:tc>
          <w:tcPr>
            <w:tcW w:w="1800" w:type="dxa"/>
          </w:tcPr>
          <w:p>
            <w:pPr>
              <w:jc w:val="center"/>
              <w:spacing w:line="240" w:lineRule="auto"/>
            </w:pPr>
            <w:r>
              <w:rPr>
                <w:sz w:val="24"/>
                <w:szCs w:val="24"/>
                <w:b w:val="1"/>
                <w:bCs w:val="1"/>
              </w:rPr>
              <w:t xml:space="preserve">Number of patients treated during clinical trials phase</w:t>
            </w:r>
          </w:p>
        </w:tc>
        <w:tc>
          <w:tcPr>
            <w:tcW w:w="1800" w:type="dxa"/>
          </w:tcPr>
          <w:p>
            <w:pPr>
              <w:jc w:val="center"/>
              <w:spacing w:line="240" w:lineRule="auto"/>
            </w:pPr>
            <w:r>
              <w:rPr>
                <w:sz w:val="24"/>
                <w:szCs w:val="24"/>
                <w:b w:val="1"/>
                <w:bCs w:val="1"/>
              </w:rPr>
              <w:t xml:space="preserve">Number of patients treated during compassionate use phase</w:t>
            </w:r>
          </w:p>
        </w:tc>
        <w:tc>
          <w:tcPr>
            <w:tcW w:w="1800" w:type="dxa"/>
          </w:tcPr>
          <w:p>
            <w:pPr>
              <w:jc w:val="center"/>
              <w:spacing w:line="240" w:lineRule="auto"/>
            </w:pPr>
            <w:r>
              <w:rPr>
                <w:sz w:val="24"/>
                <w:szCs w:val="24"/>
                <w:b w:val="1"/>
                <w:bCs w:val="1"/>
              </w:rPr>
              <w:t xml:space="preserve">Number of patients treated during sales after market approval phase</w:t>
            </w:r>
          </w:p>
        </w:tc>
        <w:tc>
          <w:tcPr>
            <w:tcW w:w="1800" w:type="dxa"/>
          </w:tcPr>
          <w:p>
            <w:pPr>
              <w:jc w:val="center"/>
              <w:spacing w:line="240" w:lineRule="auto"/>
            </w:pPr>
            <w:r>
              <w:rPr>
                <w:sz w:val="24"/>
                <w:szCs w:val="24"/>
                <w:b w:val="1"/>
                <w:bCs w:val="1"/>
              </w:rPr>
              <w:t xml:space="preserve">Total number of patients treated in 2023</w:t>
            </w:r>
          </w:p>
        </w:tc>
      </w:tr>
    </w:tbl>
    <w:p>
      <w:pPr/>
      <w:r>
        <w:rPr/>
        <w:t xml:space="preserve"/>
      </w:r>
    </w:p>
    <w:p>
      <w:pPr>
        <w:spacing w:line="240" w:lineRule="auto"/>
      </w:pPr>
      <w:r>
        <w:rPr>
          <w:sz w:val="28"/>
          <w:szCs w:val="28"/>
          <w:b w:val="1"/>
          <w:bCs w:val="1"/>
          <w:u w:val="single"/>
        </w:rPr>
        <w:t xml:space="preserve">2. New Drug Development and Innovation (SASB HC-BP-000.B)</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Drug Name</w:t>
            </w:r>
          </w:p>
        </w:tc>
        <w:tc>
          <w:tcPr>
            <w:tcW w:w="1800" w:type="dxa"/>
          </w:tcPr>
          <w:p>
            <w:pPr>
              <w:jc w:val="center"/>
              <w:spacing w:line="240" w:lineRule="auto"/>
            </w:pPr>
            <w:r>
              <w:rPr>
                <w:sz w:val="24"/>
                <w:szCs w:val="24"/>
                <w:b w:val="1"/>
                <w:bCs w:val="1"/>
              </w:rPr>
              <w:t xml:space="preserve">Details</w:t>
            </w:r>
          </w:p>
        </w:tc>
        <w:tc>
          <w:tcPr>
            <w:tcW w:w="1800" w:type="dxa"/>
          </w:tcPr>
          <w:p>
            <w:pPr>
              <w:jc w:val="center"/>
              <w:spacing w:line="240" w:lineRule="auto"/>
            </w:pPr>
            <w:r>
              <w:rPr>
                <w:sz w:val="24"/>
                <w:szCs w:val="24"/>
                <w:b w:val="1"/>
                <w:bCs w:val="1"/>
              </w:rPr>
              <w:t xml:space="preserve">Phase</w:t>
            </w:r>
          </w:p>
        </w:tc>
        <w:tc>
          <w:tcPr>
            <w:tcW w:w="1800" w:type="dxa"/>
          </w:tcPr>
          <w:p>
            <w:pPr>
              <w:jc w:val="center"/>
              <w:spacing w:line="240" w:lineRule="auto"/>
            </w:pPr>
            <w:r>
              <w:rPr>
                <w:sz w:val="24"/>
                <w:szCs w:val="24"/>
                <w:b w:val="1"/>
                <w:bCs w:val="1"/>
              </w:rPr>
              <w:t xml:space="preserve">Link to coipany's website</w:t>
            </w:r>
          </w:p>
        </w:tc>
      </w:tr>
    </w:tbl>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2023-10-11T12:47:22+08:00</dcterms:created>
  <dcterms:modified xsi:type="dcterms:W3CDTF">2023-10-11T12:47:22+08:00</dcterms:modified>
</cp:coreProperties>
</file>

<file path=docProps/custom.xml><?xml version="1.0" encoding="utf-8"?>
<Properties xmlns="http://schemas.openxmlformats.org/officeDocument/2006/custom-properties" xmlns:vt="http://schemas.openxmlformats.org/officeDocument/2006/docPropsVTypes"/>
</file>