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center"/>
        <w:spacing w:line="240" w:lineRule="auto"/>
      </w:pPr>
      <w:r>
        <w:rPr>
          <w:sz w:val="60"/>
          <w:szCs w:val="60"/>
        </w:rPr>
        <w:t xml:space="preserve">台塑生醫測試0608-複製-複製</w:t>
      </w:r>
    </w:p>
    <w:p>
      <w:pPr>
        <w:jc w:val="center"/>
        <w:spacing w:line="240" w:lineRule="auto"/>
      </w:pPr>
      <w:r>
        <w:rPr>
          <w:sz w:val="36"/>
          <w:szCs w:val="36"/>
        </w:rPr>
        <w:t xml:space="preserve">0. 關於本報告書與績效</w:t>
      </w:r>
    </w:p>
    <w:p>
      <w:pPr/>
      <w:r>
        <w:rPr/>
        <w:t xml:space="preserve"/>
      </w:r>
    </w:p>
    <w:p>
      <w:pPr>
        <w:spacing w:line="240" w:lineRule="auto"/>
      </w:pPr>
      <w:r>
        <w:rPr>
          <w:sz w:val="28"/>
          <w:szCs w:val="28"/>
          <w:highlight w:val="lightGray"/>
        </w:rPr>
        <w:t xml:space="preserve">一、關於本報告書</w:t>
      </w:r>
    </w:p>
    <w:p>
      <w:pPr/>
      <w:r>
        <w:rPr/>
        <w:t xml:space="preserve"/>
      </w:r>
    </w:p>
    <w:p>
      <w:pPr>
        <w:spacing w:line="240" w:lineRule="auto"/>
      </w:pPr>
      <w:r>
        <w:rPr>
          <w:sz w:val="28"/>
          <w:szCs w:val="28"/>
          <w:b w:val="1"/>
          <w:bCs w:val="1"/>
          <w:u w:val="single"/>
        </w:rPr>
        <w:t xml:space="preserve">1.	本報告書包含實體 (GRI2-2)</w:t>
      </w:r>
    </w:p>
    <w:p>
      <w:pPr>
        <w:spacing w:line="240" w:lineRule="auto"/>
      </w:pPr>
      <w:r>
        <w:rPr>
          <w:sz w:val="22"/>
          <w:szCs w:val="22"/>
        </w:rPr>
        <w:t xml:space="preserve">請說明本報告書邊界</w:t>
      </w:r>
    </w:p>
    <w:p>
      <w:pPr/>
      <w:r>
        <w:rPr/>
        <w:t xml:space="preserve"/>
      </w:r>
    </w:p>
    <w:p>
      <w:pPr>
        <w:spacing w:line="240" w:lineRule="auto"/>
      </w:pPr>
      <w:r>
        <w:rPr>
          <w:sz w:val="28"/>
          <w:szCs w:val="28"/>
          <w:b w:val="1"/>
          <w:bCs w:val="1"/>
          <w:u w:val="single"/>
        </w:rPr>
        <w:t xml:space="preserve">2.	報告範疇與計算依據(GRI2-3)</w:t>
      </w:r>
    </w:p>
    <w:p>
      <w:pPr>
        <w:spacing w:line="240" w:lineRule="auto"/>
      </w:pPr>
      <w:r>
        <w:rPr>
          <w:sz w:val="22"/>
          <w:szCs w:val="22"/>
        </w:rPr>
        <w:t xml:space="preserve">範例：
報告書涵蓋時間 : 以2022年1 月至12 月</w:t>
      </w:r>
    </w:p>
    <w:p>
      <w:pPr/>
      <w:r>
        <w:rPr/>
        <w:t xml:space="preserve"/>
      </w:r>
    </w:p>
    <w:p>
      <w:pPr>
        <w:spacing w:line="240" w:lineRule="auto"/>
      </w:pPr>
      <w:r>
        <w:rPr>
          <w:sz w:val="28"/>
          <w:szCs w:val="28"/>
          <w:b w:val="1"/>
          <w:bCs w:val="1"/>
          <w:u w:val="single"/>
        </w:rPr>
        <w:t xml:space="preserve">3.報告書撰寫原則與綱領</w:t>
      </w:r>
    </w:p>
    <w:p>
      <w:pPr>
        <w:spacing w:line="240" w:lineRule="auto"/>
      </w:pPr>
      <w:r>
        <w:rPr>
          <w:sz w:val="22"/>
          <w:szCs w:val="22"/>
        </w:rPr>
        <w:t xml:space="preserve">範例：
OO股份有限公司( 以下稱「OO」) 依據全球報告倡議組織(Global Reporting Initiative, GRI)所發布之GRI 永續報告準則，編製2022年企業社會責任報告書，揭露標準係依循核心選項為原則，以公開、透明、誠信的原則，向利害關係人揭露我們積極致力於永續發展與實踐企業社會責任的努力與成果。</w:t>
      </w:r>
    </w:p>
    <w:p>
      <w:pPr/>
      <w:r>
        <w:rPr/>
        <w:t xml:space="preserve"/>
      </w:r>
    </w:p>
    <w:p>
      <w:pPr>
        <w:spacing w:line="240" w:lineRule="auto"/>
      </w:pPr>
      <w:r>
        <w:rPr>
          <w:sz w:val="28"/>
          <w:szCs w:val="28"/>
          <w:b w:val="1"/>
          <w:bCs w:val="1"/>
          <w:u w:val="single"/>
        </w:rPr>
        <w:t xml:space="preserve">4.資料重編(GRI2-4)</w:t>
      </w:r>
    </w:p>
    <w:p>
      <w:pPr/>
      <w:r>
        <w:rPr/>
        <w:t xml:space="preserve"/>
      </w:r>
    </w:p>
    <w:p>
      <w:pPr>
        <w:spacing w:line="240" w:lineRule="auto"/>
      </w:pPr>
      <w:r>
        <w:rPr>
          <w:sz w:val="28"/>
          <w:szCs w:val="28"/>
          <w:b w:val="1"/>
          <w:bCs w:val="1"/>
          <w:u w:val="single"/>
        </w:rPr>
        <w:t xml:space="preserve">5.報告書編輯與查證(GRI2-5)</w:t>
      </w:r>
    </w:p>
    <w:p>
      <w:pPr/>
      <w:r>
        <w:rPr/>
        <w:t xml:space="preserve"/>
      </w:r>
    </w:p>
    <w:p>
      <w:pPr>
        <w:spacing w:line="240" w:lineRule="auto"/>
      </w:pPr>
      <w:r>
        <w:rPr>
          <w:sz w:val="28"/>
          <w:szCs w:val="28"/>
          <w:b w:val="1"/>
          <w:bCs w:val="1"/>
          <w:u w:val="single"/>
        </w:rPr>
        <w:t xml:space="preserve">6.發行時間(GRI2-3)</w:t>
      </w:r>
    </w:p>
    <w:p>
      <w:pPr>
        <w:spacing w:line="240" w:lineRule="auto"/>
      </w:pPr>
      <w:r>
        <w:rPr>
          <w:sz w:val="22"/>
          <w:szCs w:val="22"/>
        </w:rPr>
        <w:t xml:space="preserve">範例：
OOO定期於每年6月底發行前一年度之永續報告書。
現行發行版本：2023年6月                                                       上一發行版本：2022年6月
下一版本：2024年6月</w:t>
      </w:r>
    </w:p>
    <w:p>
      <w:pPr/>
      <w:r>
        <w:rPr/>
        <w:t xml:space="preserve"/>
      </w:r>
    </w:p>
    <w:p>
      <w:pPr>
        <w:spacing w:line="240" w:lineRule="auto"/>
      </w:pPr>
      <w:r>
        <w:rPr>
          <w:sz w:val="28"/>
          <w:szCs w:val="28"/>
          <w:b w:val="1"/>
          <w:bCs w:val="1"/>
          <w:u w:val="single"/>
        </w:rPr>
        <w:t xml:space="preserve">7.聯絡人(GRI2-3)</w:t>
      </w:r>
    </w:p>
    <w:p>
      <w:pPr>
        <w:spacing w:line="240" w:lineRule="auto"/>
      </w:pPr>
      <w:r>
        <w:rPr>
          <w:sz w:val="22"/>
          <w:szCs w:val="22"/>
        </w:rPr>
        <w:t xml:space="preserve">範例：
如對您對於《2021 年OOO公司永續報告書》內容有任何指教，歡迎隨時將寶貴意見傳達給我們，讓我們得以更加精進，請洽以下方式聯絡我們。
地址：XXXX
電話：XXXXX
E-mail：XXXXXX</w:t>
      </w:r>
    </w:p>
    <w:p>
      <w:pPr/>
      <w:r>
        <w:rPr/>
        <w:t xml:space="preserve"/>
      </w:r>
    </w:p>
    <w:p>
      <w:pPr>
        <w:spacing w:line="240" w:lineRule="auto"/>
      </w:pPr>
      <w:r>
        <w:rPr>
          <w:sz w:val="28"/>
          <w:szCs w:val="28"/>
          <w:b w:val="1"/>
          <w:bCs w:val="1"/>
          <w:u w:val="single"/>
        </w:rPr>
        <w:t xml:space="preserve">8.永續成果速覽 (待初稿完成後) </w:t>
      </w:r>
    </w:p>
    <w:p>
      <w:pPr/>
      <w:r>
        <w:rPr/>
        <w:t xml:space="preserve"/>
      </w:r>
    </w:p>
    <w:p>
      <w:pPr>
        <w:sectPr>
          <w:pgSz w:orient="portrait" w:w="11905.5118110236" w:h="16837.7952755905"/>
          <w:pgMar w:top="1440" w:right="1440" w:bottom="1440" w:left="1440" w:header="720" w:footer="720" w:gutter="0"/>
          <w:cols w:num="1" w:space="720"/>
        </w:sectPr>
      </w:pPr>
    </w:p>
    <w:p>
      <w:pPr>
        <w:jc w:val="center"/>
        <w:spacing w:line="240" w:lineRule="auto"/>
      </w:pPr>
      <w:r>
        <w:rPr>
          <w:sz w:val="36"/>
          <w:szCs w:val="36"/>
        </w:rPr>
        <w:t xml:space="preserve">1. 組織概況</w:t>
      </w:r>
    </w:p>
    <w:p>
      <w:pPr/>
      <w:r>
        <w:rPr/>
        <w:t xml:space="preserve"/>
      </w:r>
    </w:p>
    <w:p>
      <w:pPr>
        <w:spacing w:line="240" w:lineRule="auto"/>
      </w:pPr>
      <w:r>
        <w:rPr>
          <w:sz w:val="28"/>
          <w:szCs w:val="28"/>
          <w:highlight w:val="lightGray"/>
        </w:rPr>
        <w:t xml:space="preserve">一、關於本公司</w:t>
      </w:r>
    </w:p>
    <w:p>
      <w:pPr/>
      <w:r>
        <w:rPr/>
        <w:t xml:space="preserve"/>
      </w:r>
    </w:p>
    <w:p>
      <w:pPr>
        <w:spacing w:line="240" w:lineRule="auto"/>
      </w:pPr>
      <w:r>
        <w:rPr>
          <w:sz w:val="28"/>
          <w:szCs w:val="28"/>
          <w:b w:val="1"/>
          <w:bCs w:val="1"/>
          <w:u w:val="single"/>
        </w:rPr>
        <w:t xml:space="preserve">1. 組織概況(GRI 2-1) (GRI 2-2)
1-1. 請說明法定名稱、所有權的性質與法律形式、總部的所在位置、營運所在之國家(GRI 2-1)</w:t>
      </w:r>
    </w:p>
    <w:p>
      <w:pPr>
        <w:spacing w:line="240" w:lineRule="auto"/>
      </w:pPr>
      <w:r>
        <w:rPr>
          <w:sz w:val="22"/>
          <w:szCs w:val="22"/>
        </w:rPr>
        <w:t xml:space="preserve">所有權的性質與法律形式意指屬於公有或私有，屬於法人實體、合夥企業、獨資企業或其他類型的
實體（例如：非營利組織、協會或慈善機構）。</w:t>
      </w:r>
    </w:p>
    <w:tbl>
      <w:tblGrid>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欄位1</w:t>
            </w:r>
          </w:p>
        </w:tc>
      </w:tr>
      <w:tr>
        <w:trPr/>
        <w:tc>
          <w:tcPr>
            <w:tcW w:w="1800" w:type="dxa"/>
          </w:tcPr>
          <w:p>
            <w:pPr>
              <w:jc w:val="center"/>
              <w:spacing w:line="240" w:lineRule="auto"/>
            </w:pPr>
            <w:r>
              <w:rPr>
                <w:sz w:val="24"/>
                <w:szCs w:val="24"/>
                <w:b w:val="1"/>
                <w:bCs w:val="1"/>
              </w:rPr>
              <w:t xml:space="preserve">法定名稱</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所有權的性質與法律形式</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總部的所在位置</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營運所在之國家</w:t>
            </w:r>
          </w:p>
        </w:tc>
        <w:tc>
          <w:tcPr>
            <w:tcW w:w="1800" w:type="dxa"/>
          </w:tcPr>
          <w:p>
            <w:pPr>
              <w:jc w:val="center"/>
              <w:spacing w:line="240" w:lineRule="auto"/>
            </w:pPr>
            <w:r>
              <w:rPr/>
              <w:t xml:space="preserve">0</w:t>
            </w:r>
          </w:p>
        </w:tc>
      </w:tr>
    </w:tbl>
    <w:p>
      <w:pPr/>
      <w:r>
        <w:rPr/>
        <w:t xml:space="preserve"/>
      </w:r>
    </w:p>
    <w:p>
      <w:pPr>
        <w:spacing w:line="240" w:lineRule="auto"/>
      </w:pPr>
      <w:r>
        <w:rPr>
          <w:sz w:val="28"/>
          <w:szCs w:val="28"/>
          <w:b w:val="1"/>
          <w:bCs w:val="1"/>
          <w:u w:val="single"/>
        </w:rPr>
        <w:t xml:space="preserve">1-2 a. 各營運據點地址及電話 (GRI 2-1) (GRI 2-2)：</w:t>
      </w:r>
    </w:p>
    <w:tbl>
      <w:tblGrid>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據點（公司或工廠）</w:t>
            </w:r>
          </w:p>
        </w:tc>
        <w:tc>
          <w:tcPr>
            <w:tcW w:w="1800" w:type="dxa"/>
          </w:tcPr>
          <w:p>
            <w:pPr>
              <w:jc w:val="center"/>
              <w:spacing w:line="240" w:lineRule="auto"/>
            </w:pPr>
            <w:r>
              <w:rPr>
                <w:sz w:val="24"/>
                <w:szCs w:val="24"/>
                <w:b w:val="1"/>
                <w:bCs w:val="1"/>
              </w:rPr>
              <w:t xml:space="preserve">地址</w:t>
            </w:r>
          </w:p>
        </w:tc>
        <w:tc>
          <w:tcPr>
            <w:tcW w:w="1800" w:type="dxa"/>
          </w:tcPr>
          <w:p>
            <w:pPr>
              <w:jc w:val="center"/>
              <w:spacing w:line="240" w:lineRule="auto"/>
            </w:pPr>
            <w:r>
              <w:rPr>
                <w:sz w:val="24"/>
                <w:szCs w:val="24"/>
                <w:b w:val="1"/>
                <w:bCs w:val="1"/>
              </w:rPr>
              <w:t xml:space="preserve">電話</w:t>
            </w:r>
          </w:p>
        </w:tc>
      </w:tr>
      <w:tr>
        <w:trPr/>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bl>
    <w:p>
      <w:pPr/>
      <w:r>
        <w:rPr/>
        <w:t xml:space="preserve"/>
      </w:r>
    </w:p>
    <w:p>
      <w:pPr>
        <w:spacing w:line="240" w:lineRule="auto"/>
      </w:pPr>
      <w:r>
        <w:rPr>
          <w:sz w:val="28"/>
          <w:szCs w:val="28"/>
          <w:b w:val="1"/>
          <w:bCs w:val="1"/>
          <w:u w:val="single"/>
        </w:rPr>
        <w:t xml:space="preserve">1-2 b. 請說明2022年度的變化（例如增加據點）
</w:t>
      </w:r>
    </w:p>
    <w:p>
      <w:pPr/>
      <w:r>
        <w:rPr/>
        <w:t xml:space="preserve"/>
      </w:r>
    </w:p>
    <w:p>
      <w:pPr>
        <w:spacing w:line="240" w:lineRule="auto"/>
      </w:pPr>
      <w:r>
        <w:rPr>
          <w:sz w:val="28"/>
          <w:szCs w:val="28"/>
          <w:b w:val="1"/>
          <w:bCs w:val="1"/>
          <w:u w:val="single"/>
        </w:rPr>
        <w:t xml:space="preserve">如有相關地圖或圖片，請上傳檔案</w:t>
      </w:r>
    </w:p>
    <w:p>
      <w:pPr>
        <w:spacing w:line="240" w:lineRule="auto"/>
      </w:pPr>
      <w:r>
        <w:rPr/>
        <w:t xml:space="preserve">答案：</w:t>
      </w:r>
    </w:p>
    <w:p>
      <w:hyperlink r:id="rId7" w:history="1">
        <w:r>
          <w:rPr>
            <w:color w:val="0000FF"/>
            <w:sz w:val="28"/>
            <w:szCs w:val="28"/>
            <w:u w:val="single"/>
          </w:rPr>
          <w:t xml:space="preserve">下載</w:t>
        </w:r>
      </w:hyperlink>
    </w:p>
    <w:p>
      <w:pPr/>
      <w:r>
        <w:rPr/>
        <w:t xml:space="preserve"/>
      </w:r>
    </w:p>
    <w:p>
      <w:pPr>
        <w:spacing w:line="240" w:lineRule="auto"/>
      </w:pPr>
      <w:r>
        <w:rPr>
          <w:sz w:val="28"/>
          <w:szCs w:val="28"/>
          <w:b w:val="1"/>
          <w:bCs w:val="1"/>
          <w:u w:val="single"/>
        </w:rPr>
        <w:t xml:space="preserve">2. 公司重要歷史概況 </w:t>
      </w:r>
    </w:p>
    <w:tbl>
      <w:tblGrid>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欄位1</w:t>
            </w:r>
          </w:p>
        </w:tc>
      </w:tr>
      <w:tr>
        <w:trPr/>
        <w:tc>
          <w:tcPr>
            <w:tcW w:w="1800" w:type="dxa"/>
          </w:tcPr>
          <w:p>
            <w:pPr>
              <w:jc w:val="center"/>
              <w:spacing w:line="240" w:lineRule="auto"/>
            </w:pPr>
            <w:r>
              <w:rPr>
                <w:sz w:val="24"/>
                <w:szCs w:val="24"/>
                <w:b w:val="1"/>
                <w:bCs w:val="1"/>
              </w:rPr>
              <w:t xml:space="preserve">2.1 成立時間</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2.2 歷史沿革</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2.3 如有請附上網址</w:t>
            </w:r>
          </w:p>
        </w:tc>
        <w:tc>
          <w:tcPr>
            <w:tcW w:w="1800" w:type="dxa"/>
          </w:tcPr>
          <w:p>
            <w:pPr>
              <w:jc w:val="center"/>
              <w:spacing w:line="240" w:lineRule="auto"/>
            </w:pPr>
            <w:r>
              <w:rPr/>
              <w:t xml:space="preserve">0</w:t>
            </w:r>
          </w:p>
        </w:tc>
      </w:tr>
    </w:tbl>
    <w:p>
      <w:pPr/>
      <w:r>
        <w:rPr/>
        <w:t xml:space="preserve"/>
      </w:r>
    </w:p>
    <w:p>
      <w:pPr>
        <w:spacing w:line="240" w:lineRule="auto"/>
      </w:pPr>
      <w:r>
        <w:rPr>
          <w:sz w:val="28"/>
          <w:szCs w:val="28"/>
          <w:highlight w:val="lightGray"/>
        </w:rPr>
        <w:t xml:space="preserve">二、企業文化與經營理念</w:t>
      </w:r>
    </w:p>
    <w:p>
      <w:pPr/>
      <w:r>
        <w:rPr/>
        <w:t xml:space="preserve"/>
      </w:r>
    </w:p>
    <w:p>
      <w:pPr>
        <w:spacing w:line="240" w:lineRule="auto"/>
      </w:pPr>
      <w:r>
        <w:rPr>
          <w:sz w:val="28"/>
          <w:szCs w:val="28"/>
          <w:b w:val="1"/>
          <w:bCs w:val="1"/>
          <w:u w:val="single"/>
        </w:rPr>
        <w:t xml:space="preserve">1.  企業文化與經營理念/方針</w:t>
      </w:r>
    </w:p>
    <w:tbl>
      <w:tblGrid>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欄位1</w:t>
            </w:r>
          </w:p>
        </w:tc>
      </w:tr>
      <w:tr>
        <w:trPr/>
        <w:tc>
          <w:tcPr>
            <w:tcW w:w="1800" w:type="dxa"/>
          </w:tcPr>
          <w:p>
            <w:pPr>
              <w:jc w:val="center"/>
              <w:spacing w:line="240" w:lineRule="auto"/>
            </w:pPr>
            <w:r>
              <w:rPr>
                <w:sz w:val="24"/>
                <w:szCs w:val="24"/>
                <w:b w:val="1"/>
                <w:bCs w:val="1"/>
              </w:rPr>
              <w:t xml:space="preserve">1.1 經營理念</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1.2 使命目標</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1.3 企業文化</w:t>
            </w:r>
          </w:p>
        </w:tc>
        <w:tc>
          <w:tcPr>
            <w:tcW w:w="1800" w:type="dxa"/>
          </w:tcPr>
          <w:p>
            <w:pPr>
              <w:jc w:val="center"/>
              <w:spacing w:line="240" w:lineRule="auto"/>
            </w:pPr>
            <w:r>
              <w:rPr/>
              <w:t xml:space="preserve">0</w:t>
            </w:r>
          </w:p>
        </w:tc>
      </w:tr>
    </w:tbl>
    <w:p>
      <w:pPr/>
      <w:r>
        <w:rPr/>
        <w:t xml:space="preserve"/>
      </w:r>
    </w:p>
    <w:p>
      <w:pPr>
        <w:spacing w:line="240" w:lineRule="auto"/>
      </w:pPr>
      <w:r>
        <w:rPr>
          <w:sz w:val="28"/>
          <w:szCs w:val="28"/>
          <w:highlight w:val="lightGray"/>
        </w:rPr>
        <w:t xml:space="preserve">三、經營績效(GRI 201-1)</w:t>
      </w:r>
    </w:p>
    <w:p>
      <w:pPr>
        <w:spacing w:line="240" w:lineRule="auto"/>
      </w:pPr>
      <w:r>
        <w:rPr>
          <w:sz w:val="22"/>
          <w:szCs w:val="22"/>
        </w:rPr>
        <w:t xml:space="preserve">例如： 2021年雖持續受到疫情影響，然在公司同仁持續努力與客戶肯定下，比2020增長18%。</w:t>
      </w:r>
    </w:p>
    <w:p>
      <w:pPr/>
      <w:r>
        <w:rPr/>
        <w:t xml:space="preserve"/>
      </w:r>
    </w:p>
    <w:p>
      <w:pPr>
        <w:spacing w:line="240" w:lineRule="auto"/>
      </w:pPr>
      <w:r>
        <w:rPr>
          <w:sz w:val="28"/>
          <w:szCs w:val="28"/>
          <w:b w:val="1"/>
          <w:bCs w:val="1"/>
          <w:u w:val="single"/>
        </w:rPr>
        <w:t xml:space="preserve">1-1.  2020-2022年 個體 與 集團合併之營業收入與每股盈餘 </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2020年</w:t>
            </w:r>
          </w:p>
        </w:tc>
        <w:tc>
          <w:tcPr>
            <w:tcW w:w="1800" w:type="dxa"/>
          </w:tcPr>
          <w:p>
            <w:pPr>
              <w:jc w:val="center"/>
              <w:spacing w:line="240" w:lineRule="auto"/>
            </w:pPr>
            <w:r>
              <w:rPr>
                <w:sz w:val="24"/>
                <w:szCs w:val="24"/>
                <w:b w:val="1"/>
                <w:bCs w:val="1"/>
              </w:rPr>
              <w:t xml:space="preserve">2021年</w:t>
            </w:r>
          </w:p>
        </w:tc>
        <w:tc>
          <w:tcPr>
            <w:tcW w:w="1800" w:type="dxa"/>
          </w:tcPr>
          <w:p>
            <w:pPr>
              <w:jc w:val="center"/>
              <w:spacing w:line="240" w:lineRule="auto"/>
            </w:pPr>
            <w:r>
              <w:rPr>
                <w:sz w:val="24"/>
                <w:szCs w:val="24"/>
                <w:b w:val="1"/>
                <w:bCs w:val="1"/>
              </w:rPr>
              <w:t xml:space="preserve">2022年</w:t>
            </w:r>
          </w:p>
        </w:tc>
      </w:tr>
      <w:tr>
        <w:trPr/>
        <w:tc>
          <w:tcPr>
            <w:tcW w:w="1800" w:type="dxa"/>
          </w:tcPr>
          <w:p>
            <w:pPr>
              <w:jc w:val="center"/>
              <w:spacing w:line="240" w:lineRule="auto"/>
            </w:pPr>
            <w:r>
              <w:rPr>
                <w:sz w:val="24"/>
                <w:szCs w:val="24"/>
                <w:b w:val="1"/>
                <w:bCs w:val="1"/>
              </w:rPr>
              <w:t xml:space="preserve">營業收入(新台幣千元)</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營業成本(新台幣千元)</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營業利益(新台幣千元)</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稅後淨利(新台幣千元)</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每股盈餘(新台幣元)</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bl>
    <w:p>
      <w:pPr/>
      <w:r>
        <w:rPr/>
        <w:t xml:space="preserve"/>
      </w:r>
    </w:p>
    <w:p>
      <w:pPr>
        <w:spacing w:line="240" w:lineRule="auto"/>
      </w:pPr>
      <w:r>
        <w:rPr>
          <w:sz w:val="28"/>
          <w:szCs w:val="28"/>
          <w:b w:val="1"/>
          <w:bCs w:val="1"/>
          <w:u w:val="single"/>
        </w:rPr>
        <w:t xml:space="preserve">1-2. 請說明營業額增加或減少的原因</w:t>
      </w:r>
    </w:p>
    <w:p>
      <w:pPr>
        <w:spacing w:line="240" w:lineRule="auto"/>
      </w:pPr>
      <w:r>
        <w:rPr>
          <w:sz w:val="22"/>
          <w:szCs w:val="22"/>
        </w:rPr>
        <w:t xml:space="preserve">例如：
1. 公司活動據點(營運據點總數)的變化? 營運據點總數
2. 地區/市場/行業的變化? 地理位置、人口統計和特徵、市場規模和相對重要性、市場的淨銷售額和淨收入
3. 公司產品組合的變化 (新產品? 停止某些產品生產製造? 提供的產品/服務數量、淨銷售額、是否銷售在特定市場被禁止的產品/服務
4. 商業模式或合作夥伴的變化? 
5. 上游原料供應商的變化? 供應商類型、各級供應商的估計數量、供應商進行的活動、與供應商之間的商業關係性質，如長短期/契約非契約/基於特定專案、供應鏈行業的特定特徵、向供應商支付款項的估計金額、供應商地理位置
6. 下游客戶的變化? 下游實體類型、估計數量、進行的活動類型，如製造/批發/零售、與下游實體的商業關係性質、地理位置</w:t>
      </w:r>
    </w:p>
    <w:p>
      <w:pPr/>
      <w:r>
        <w:rPr/>
        <w:t xml:space="preserve"/>
      </w:r>
    </w:p>
    <w:p>
      <w:pPr>
        <w:spacing w:line="240" w:lineRule="auto"/>
      </w:pPr>
      <w:r>
        <w:rPr>
          <w:sz w:val="28"/>
          <w:szCs w:val="28"/>
          <w:highlight w:val="lightGray"/>
        </w:rPr>
        <w:t xml:space="preserve">四、產品與服務(GRI2-6)</w:t>
      </w:r>
    </w:p>
    <w:p>
      <w:pPr/>
      <w:r>
        <w:rPr/>
        <w:t xml:space="preserve"/>
      </w:r>
    </w:p>
    <w:p>
      <w:pPr>
        <w:spacing w:line="240" w:lineRule="auto"/>
      </w:pPr>
      <w:r>
        <w:rPr>
          <w:sz w:val="28"/>
          <w:szCs w:val="28"/>
          <w:b w:val="1"/>
          <w:bCs w:val="1"/>
          <w:u w:val="single"/>
        </w:rPr>
        <w:t xml:space="preserve">1.主要產品
1-1. 生產哪些產品? 2022年營業額? 與2021年相比表現如何? 請說明原因</w: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項目</w:t>
            </w:r>
          </w:p>
        </w:tc>
        <w:tc>
          <w:tcPr>
            <w:tcW w:w="1800" w:type="dxa"/>
          </w:tcPr>
          <w:p>
            <w:pPr>
              <w:jc w:val="center"/>
              <w:spacing w:line="240" w:lineRule="auto"/>
            </w:pPr>
            <w:r>
              <w:rPr>
                <w:sz w:val="24"/>
                <w:szCs w:val="24"/>
                <w:b w:val="1"/>
                <w:bCs w:val="1"/>
              </w:rPr>
              <w:t xml:space="preserve">2022年營業額（百萬元）</w:t>
            </w:r>
          </w:p>
        </w:tc>
        <w:tc>
          <w:tcPr>
            <w:tcW w:w="1800" w:type="dxa"/>
          </w:tcPr>
          <w:p>
            <w:pPr>
              <w:jc w:val="center"/>
              <w:spacing w:line="240" w:lineRule="auto"/>
            </w:pPr>
            <w:r>
              <w:rPr>
                <w:sz w:val="24"/>
                <w:szCs w:val="24"/>
                <w:b w:val="1"/>
                <w:bCs w:val="1"/>
              </w:rPr>
              <w:t xml:space="preserve">2022年營業額佔比</w:t>
            </w:r>
          </w:p>
        </w:tc>
        <w:tc>
          <w:tcPr>
            <w:tcW w:w="1800" w:type="dxa"/>
          </w:tcPr>
          <w:p>
            <w:pPr>
              <w:jc w:val="center"/>
              <w:spacing w:line="240" w:lineRule="auto"/>
            </w:pPr>
            <w:r>
              <w:rPr>
                <w:sz w:val="24"/>
                <w:szCs w:val="24"/>
                <w:b w:val="1"/>
                <w:bCs w:val="1"/>
              </w:rPr>
              <w:t xml:space="preserve">生產基地</w:t>
            </w:r>
          </w:p>
        </w:tc>
        <w:tc>
          <w:tcPr>
            <w:tcW w:w="1800" w:type="dxa"/>
          </w:tcPr>
          <w:p>
            <w:pPr>
              <w:jc w:val="center"/>
              <w:spacing w:line="240" w:lineRule="auto"/>
            </w:pPr>
            <w:r>
              <w:rPr>
                <w:sz w:val="24"/>
                <w:szCs w:val="24"/>
                <w:b w:val="1"/>
                <w:bCs w:val="1"/>
              </w:rPr>
              <w:t xml:space="preserve">與2021年相比表現如何? （請說明原因）</w:t>
            </w:r>
          </w:p>
        </w:tc>
      </w:tr>
      <w:tr>
        <w:trPr/>
        <w:tc>
          <w:tcPr>
            <w:tcW w:w="1800" w:type="dxa"/>
          </w:tcPr>
          <w:p>
            <w:pPr>
              <w:jc w:val="center"/>
              <w:spacing w:line="240" w:lineRule="auto"/>
            </w:pPr>
            <w:r>
              <w:rPr/>
              <w:t xml:space="preserve">0</w:t>
            </w:r>
          </w:p>
        </w:tc>
        <w:tc>
          <w:tcPr>
            <w:tcW w:w="1800" w:type="dxa"/>
          </w:tcPr>
          <w:p>
            <w:pPr>
              <w:jc w:val="center"/>
              <w:spacing w:line="240" w:lineRule="auto"/>
            </w:pPr>
            <w:r>
              <w:rPr/>
              <w:t xml:space="preserve">00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bl>
    <w:p>
      <w:pPr/>
      <w:r>
        <w:rPr/>
        <w:t xml:space="preserve"/>
      </w:r>
    </w:p>
    <w:p>
      <w:pPr>
        <w:spacing w:line="240" w:lineRule="auto"/>
      </w:pPr>
      <w:r>
        <w:rPr>
          <w:sz w:val="28"/>
          <w:szCs w:val="28"/>
          <w:b w:val="1"/>
          <w:bCs w:val="1"/>
          <w:u w:val="single"/>
        </w:rPr>
        <w:t xml:space="preserve">1-2產品圖片與介紹</w:t>
      </w:r>
    </w:p>
    <w:p>
      <w:pPr>
        <w:spacing w:line="240" w:lineRule="auto"/>
      </w:pPr>
      <w:r>
        <w:rPr/>
        <w:t xml:space="preserve">答案：</w:t>
      </w:r>
    </w:p>
    <w:p>
      <w:hyperlink r:id="rId8" w:history="1">
        <w:r>
          <w:rPr>
            <w:color w:val="0000FF"/>
            <w:sz w:val="28"/>
            <w:szCs w:val="28"/>
            <w:u w:val="single"/>
          </w:rPr>
          <w:t xml:space="preserve">下載</w:t>
        </w:r>
      </w:hyperlink>
    </w:p>
    <w:p>
      <w:pPr/>
      <w:r>
        <w:rPr/>
        <w:t xml:space="preserve"/>
      </w:r>
    </w:p>
    <w:p>
      <w:pPr>
        <w:spacing w:line="240" w:lineRule="auto"/>
      </w:pPr>
      <w:r>
        <w:rPr>
          <w:sz w:val="28"/>
          <w:szCs w:val="28"/>
          <w:b w:val="1"/>
          <w:bCs w:val="1"/>
          <w:u w:val="single"/>
        </w:rPr>
        <w:t xml:space="preserve">2. 產品對客戶主要的訴求與競爭優勢 </w:t>
      </w:r>
    </w:p>
    <w:p>
      <w:pPr>
        <w:spacing w:line="240" w:lineRule="auto"/>
      </w:pPr>
      <w:r>
        <w:rPr>
          <w:sz w:val="22"/>
          <w:szCs w:val="22"/>
        </w:rPr>
        <w:t xml:space="preserve">對客戶主要訴求（產品利益為何）範例: 促進使用端節能減碳</w:t>
      </w:r>
    </w:p>
    <w:tbl>
      <w:tblGrid>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產品類別</w:t>
            </w:r>
          </w:p>
        </w:tc>
        <w:tc>
          <w:tcPr>
            <w:tcW w:w="1800" w:type="dxa"/>
          </w:tcPr>
          <w:p>
            <w:pPr>
              <w:jc w:val="center"/>
              <w:spacing w:line="240" w:lineRule="auto"/>
            </w:pPr>
            <w:r>
              <w:rPr>
                <w:sz w:val="24"/>
                <w:szCs w:val="24"/>
                <w:b w:val="1"/>
                <w:bCs w:val="1"/>
              </w:rPr>
              <w:t xml:space="preserve">對客戶主要訴求(產品利益為何?)</w:t>
            </w:r>
          </w:p>
        </w:tc>
        <w:tc>
          <w:tcPr>
            <w:tcW w:w="1800" w:type="dxa"/>
          </w:tcPr>
          <w:p>
            <w:pPr>
              <w:jc w:val="center"/>
              <w:spacing w:line="240" w:lineRule="auto"/>
            </w:pPr>
            <w:r>
              <w:rPr>
                <w:sz w:val="24"/>
                <w:szCs w:val="24"/>
                <w:b w:val="1"/>
                <w:bCs w:val="1"/>
              </w:rPr>
              <w:t xml:space="preserve">競爭優勢</w:t>
            </w:r>
          </w:p>
        </w:tc>
      </w:tr>
      <w:tr>
        <w:trPr/>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bl>
    <w:p>
      <w:pPr/>
      <w:r>
        <w:rPr/>
        <w:t xml:space="preserve"/>
      </w:r>
    </w:p>
    <w:p>
      <w:pPr>
        <w:spacing w:line="240" w:lineRule="auto"/>
      </w:pPr>
      <w:r>
        <w:rPr>
          <w:sz w:val="28"/>
          <w:szCs w:val="28"/>
          <w:highlight w:val="lightGray"/>
        </w:rPr>
        <w:t xml:space="preserve">五、產業鏈的角色(GRI2-6)</w:t>
      </w:r>
    </w:p>
    <w:p>
      <w:pPr/>
      <w:r>
        <w:rPr/>
        <w:t xml:space="preserve"/>
      </w:r>
    </w:p>
    <w:p>
      <w:pPr>
        <w:spacing w:line="240" w:lineRule="auto"/>
      </w:pPr>
      <w:r>
        <w:rPr>
          <w:sz w:val="28"/>
          <w:szCs w:val="28"/>
          <w:b w:val="1"/>
          <w:bCs w:val="1"/>
          <w:u w:val="single"/>
        </w:rPr>
        <w:t xml:space="preserve">1.請敍述主要產品與價值鏈(GRI2-6)
1-1. 請說明公司產品及上下游供應商及客戶，並製作供應鏈流程圖。
</w:t>
      </w:r>
    </w:p>
    <w:p>
      <w:pPr/>
      <w:r>
        <w:rPr/>
        <w:t xml:space="preserve"/>
      </w:r>
    </w:p>
    <w:p>
      <w:pPr>
        <w:spacing w:line="240" w:lineRule="auto"/>
      </w:pPr>
      <w:r>
        <w:rPr>
          <w:sz w:val="28"/>
          <w:szCs w:val="28"/>
          <w:b w:val="1"/>
          <w:bCs w:val="1"/>
          <w:u w:val="single"/>
        </w:rPr>
        <w:t xml:space="preserve">1-2. 公司主要產品的產業價值鏈 (利害關係人包含上下游供應商及客戶，內容包含資源投入、經濟活動、對環境及社會的衝擊) </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產品名稱</w:t>
            </w:r>
          </w:p>
        </w:tc>
        <w:tc>
          <w:tcPr>
            <w:tcW w:w="1800" w:type="dxa"/>
          </w:tcPr>
          <w:p>
            <w:pPr>
              <w:jc w:val="center"/>
              <w:spacing w:line="240" w:lineRule="auto"/>
            </w:pPr>
            <w:r>
              <w:rPr>
                <w:sz w:val="24"/>
                <w:szCs w:val="24"/>
                <w:b w:val="1"/>
                <w:bCs w:val="1"/>
              </w:rPr>
              <w:t xml:space="preserve">產業鏈上游</w:t>
            </w:r>
          </w:p>
        </w:tc>
        <w:tc>
          <w:tcPr>
            <w:tcW w:w="1800" w:type="dxa"/>
          </w:tcPr>
          <w:p>
            <w:pPr>
              <w:jc w:val="center"/>
              <w:spacing w:line="240" w:lineRule="auto"/>
            </w:pPr>
            <w:r>
              <w:rPr>
                <w:sz w:val="24"/>
                <w:szCs w:val="24"/>
                <w:b w:val="1"/>
                <w:bCs w:val="1"/>
              </w:rPr>
              <w:t xml:space="preserve">貴公司角色</w:t>
            </w:r>
          </w:p>
        </w:tc>
        <w:tc>
          <w:tcPr>
            <w:tcW w:w="1800" w:type="dxa"/>
          </w:tcPr>
          <w:p>
            <w:pPr>
              <w:jc w:val="center"/>
              <w:spacing w:line="240" w:lineRule="auto"/>
            </w:pPr>
            <w:r>
              <w:rPr>
                <w:sz w:val="24"/>
                <w:szCs w:val="24"/>
                <w:b w:val="1"/>
                <w:bCs w:val="1"/>
              </w:rPr>
              <w:t xml:space="preserve">產業鏈下游</w:t>
            </w:r>
          </w:p>
        </w:tc>
      </w:tr>
      <w:tr>
        <w:trPr/>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bl>
    <w:p>
      <w:pPr/>
      <w:r>
        <w:rPr/>
        <w:t xml:space="preserve"/>
      </w:r>
    </w:p>
    <w:p>
      <w:pPr>
        <w:spacing w:line="240" w:lineRule="auto"/>
      </w:pPr>
      <w:r>
        <w:rPr>
          <w:sz w:val="28"/>
          <w:szCs w:val="28"/>
          <w:highlight w:val="lightGray"/>
        </w:rPr>
        <w:t xml:space="preserve">六、客戶與市場(GRI2-6)</w:t>
      </w:r>
    </w:p>
    <w:p>
      <w:pPr/>
      <w:r>
        <w:rPr/>
        <w:t xml:space="preserve"/>
      </w:r>
    </w:p>
    <w:p>
      <w:pPr>
        <w:spacing w:line="240" w:lineRule="auto"/>
      </w:pPr>
      <w:r>
        <w:rPr>
          <w:sz w:val="28"/>
          <w:szCs w:val="28"/>
          <w:b w:val="1"/>
          <w:bCs w:val="1"/>
          <w:u w:val="single"/>
        </w:rPr>
        <w:t xml:space="preserve">1.  請說明2022年銷售額如何分佈到全球各地? </w:t>
      </w:r>
    </w:p>
    <w:p>
      <w:pPr>
        <w:spacing w:line="240" w:lineRule="auto"/>
      </w:pPr>
      <w:r>
        <w:rPr>
          <w:sz w:val="22"/>
          <w:szCs w:val="22"/>
        </w:rPr>
        <w:t xml:space="preserve">請確認所有地區總計必須為100%</w: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地區</w:t>
            </w:r>
          </w:p>
        </w:tc>
        <w:tc>
          <w:tcPr>
            <w:tcW w:w="1800" w:type="dxa"/>
          </w:tcPr>
          <w:p>
            <w:pPr>
              <w:jc w:val="center"/>
              <w:spacing w:line="240" w:lineRule="auto"/>
            </w:pPr>
            <w:r>
              <w:rPr>
                <w:sz w:val="24"/>
                <w:szCs w:val="24"/>
                <w:b w:val="1"/>
                <w:bCs w:val="1"/>
              </w:rPr>
              <w:t xml:space="preserve">銷售額（百萬元）</w:t>
            </w:r>
          </w:p>
        </w:tc>
        <w:tc>
          <w:tcPr>
            <w:tcW w:w="1800" w:type="dxa"/>
          </w:tcPr>
          <w:p>
            <w:pPr>
              <w:jc w:val="center"/>
              <w:spacing w:line="240" w:lineRule="auto"/>
            </w:pPr>
            <w:r>
              <w:rPr>
                <w:sz w:val="24"/>
                <w:szCs w:val="24"/>
                <w:b w:val="1"/>
                <w:bCs w:val="1"/>
              </w:rPr>
              <w:t xml:space="preserve">比例（％）</w:t>
            </w:r>
          </w:p>
        </w:tc>
        <w:tc>
          <w:tcPr>
            <w:tcW w:w="1800" w:type="dxa"/>
          </w:tcPr>
          <w:p>
            <w:pPr>
              <w:jc w:val="center"/>
              <w:spacing w:line="240" w:lineRule="auto"/>
            </w:pPr>
            <w:r>
              <w:rPr>
                <w:sz w:val="24"/>
                <w:szCs w:val="24"/>
                <w:b w:val="1"/>
                <w:bCs w:val="1"/>
              </w:rPr>
              <w:t xml:space="preserve">銷售額（絕對值）較2021年增減%</w:t>
            </w:r>
          </w:p>
        </w:tc>
        <w:tc>
          <w:tcPr>
            <w:tcW w:w="1800" w:type="dxa"/>
          </w:tcPr>
          <w:p>
            <w:pPr>
              <w:jc w:val="center"/>
              <w:spacing w:line="240" w:lineRule="auto"/>
            </w:pPr>
            <w:r>
              <w:rPr>
                <w:sz w:val="24"/>
                <w:szCs w:val="24"/>
                <w:b w:val="1"/>
                <w:bCs w:val="1"/>
              </w:rPr>
              <w:t xml:space="preserve">說明原因</w:t>
            </w:r>
          </w:p>
        </w:tc>
      </w:tr>
      <w:tr>
        <w:trPr/>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bl>
    <w:p>
      <w:pPr/>
      <w:r>
        <w:rPr/>
        <w:t xml:space="preserve"/>
      </w:r>
    </w:p>
    <w:p>
      <w:pPr>
        <w:spacing w:line="240" w:lineRule="auto"/>
      </w:pPr>
      <w:r>
        <w:rPr>
          <w:sz w:val="28"/>
          <w:szCs w:val="28"/>
          <w:b w:val="1"/>
          <w:bCs w:val="1"/>
          <w:u w:val="single"/>
        </w:rPr>
        <w:t xml:space="preserve">2. 請說明2022年各市場的銷售額（單位：新台幣百萬元）</w: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類別</w:t>
            </w:r>
          </w:p>
        </w:tc>
        <w:tc>
          <w:tcPr>
            <w:tcW w:w="1800" w:type="dxa"/>
          </w:tcPr>
          <w:p>
            <w:pPr>
              <w:jc w:val="center"/>
              <w:spacing w:line="240" w:lineRule="auto"/>
            </w:pPr>
            <w:r>
              <w:rPr>
                <w:sz w:val="24"/>
                <w:szCs w:val="24"/>
                <w:b w:val="1"/>
                <w:bCs w:val="1"/>
              </w:rPr>
              <w:t xml:space="preserve">台灣</w:t>
            </w:r>
          </w:p>
        </w:tc>
        <w:tc>
          <w:tcPr>
            <w:tcW w:w="1800" w:type="dxa"/>
          </w:tcPr>
          <w:p>
            <w:pPr>
              <w:jc w:val="center"/>
              <w:spacing w:line="240" w:lineRule="auto"/>
            </w:pPr>
            <w:r>
              <w:rPr>
                <w:sz w:val="24"/>
                <w:szCs w:val="24"/>
                <w:b w:val="1"/>
                <w:bCs w:val="1"/>
              </w:rPr>
              <w:t xml:space="preserve">亞洲</w:t>
            </w:r>
          </w:p>
        </w:tc>
        <w:tc>
          <w:tcPr>
            <w:tcW w:w="1800" w:type="dxa"/>
          </w:tcPr>
          <w:p>
            <w:pPr>
              <w:jc w:val="center"/>
              <w:spacing w:line="240" w:lineRule="auto"/>
            </w:pPr>
            <w:r>
              <w:rPr>
                <w:sz w:val="24"/>
                <w:szCs w:val="24"/>
                <w:b w:val="1"/>
                <w:bCs w:val="1"/>
              </w:rPr>
              <w:t xml:space="preserve">歐洲</w:t>
            </w:r>
          </w:p>
        </w:tc>
        <w:tc>
          <w:tcPr>
            <w:tcW w:w="1800" w:type="dxa"/>
          </w:tcPr>
          <w:p>
            <w:pPr>
              <w:jc w:val="center"/>
              <w:spacing w:line="240" w:lineRule="auto"/>
            </w:pPr>
            <w:r>
              <w:rPr>
                <w:sz w:val="24"/>
                <w:szCs w:val="24"/>
                <w:b w:val="1"/>
                <w:bCs w:val="1"/>
              </w:rPr>
              <w:t xml:space="preserve">美洲</w:t>
            </w:r>
          </w:p>
        </w:tc>
      </w:tr>
      <w:tr>
        <w:trPr/>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bl>
    <w:tbl>
      <w:tblGrid>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其他</w:t>
            </w:r>
          </w:p>
        </w:tc>
      </w:tr>
      <w:tr>
        <w:trPr/>
        <w:tc>
          <w:tcPr>
            <w:tcW w:w="1800" w:type="dxa"/>
          </w:tcPr>
          <w:p>
            <w:pPr>
              <w:jc w:val="center"/>
              <w:spacing w:line="240" w:lineRule="auto"/>
            </w:pPr>
            <w:r>
              <w:rPr/>
              <w:t xml:space="preserve">0</w:t>
            </w:r>
          </w:p>
        </w:tc>
      </w:tr>
    </w:tbl>
    <w:p>
      <w:pPr/>
      <w:r>
        <w:rPr/>
        <w:t xml:space="preserve"/>
      </w:r>
    </w:p>
    <w:p>
      <w:pPr>
        <w:spacing w:line="240" w:lineRule="auto"/>
      </w:pPr>
      <w:r>
        <w:rPr>
          <w:sz w:val="28"/>
          <w:szCs w:val="28"/>
          <w:b w:val="1"/>
          <w:bCs w:val="1"/>
          <w:u w:val="single"/>
        </w:rPr>
        <w:t xml:space="preserve">請說明2022年銷售額在各市場變化的原因? </w:t>
      </w:r>
    </w:p>
    <w:p>
      <w:pPr/>
      <w:r>
        <w:rPr/>
        <w:t xml:space="preserve"/>
      </w:r>
    </w:p>
    <w:p>
      <w:pPr>
        <w:sectPr>
          <w:pgSz w:orient="portrait" w:w="11905.5118110236" w:h="16837.7952755905"/>
          <w:pgMar w:top="1440" w:right="1440" w:bottom="1440" w:left="1440" w:header="720" w:footer="720" w:gutter="0"/>
          <w:cols w:num="1" w:space="720"/>
        </w:sectPr>
      </w:pPr>
    </w:p>
    <w:p>
      <w:pPr>
        <w:jc w:val="center"/>
        <w:spacing w:line="240" w:lineRule="auto"/>
      </w:pPr>
      <w:r>
        <w:rPr>
          <w:sz w:val="36"/>
          <w:szCs w:val="36"/>
        </w:rPr>
        <w:t xml:space="preserve">2A. 永續發展管理架構</w:t>
      </w:r>
    </w:p>
    <w:p>
      <w:pPr/>
      <w:r>
        <w:rPr/>
        <w:t xml:space="preserve"/>
      </w:r>
    </w:p>
    <w:p>
      <w:pPr>
        <w:spacing w:line="240" w:lineRule="auto"/>
      </w:pPr>
      <w:r>
        <w:rPr>
          <w:sz w:val="28"/>
          <w:szCs w:val="28"/>
          <w:highlight w:val="lightGray"/>
        </w:rPr>
        <w:t xml:space="preserve">一、品牌承諾 </w:t>
      </w:r>
    </w:p>
    <w:p>
      <w:pPr/>
      <w:r>
        <w:rPr/>
        <w:t xml:space="preserve"/>
      </w:r>
    </w:p>
    <w:p>
      <w:pPr>
        <w:spacing w:line="240" w:lineRule="auto"/>
      </w:pPr>
      <w:r>
        <w:rPr>
          <w:sz w:val="28"/>
          <w:szCs w:val="28"/>
          <w:b w:val="1"/>
          <w:bCs w:val="1"/>
          <w:u w:val="single"/>
        </w:rPr>
        <w:t xml:space="preserve">1. 請說明貴公司的品牌承諾以及如何達成UN永續目標? </w:t>
      </w:r>
    </w:p>
    <w:p>
      <w:pPr/>
      <w:r>
        <w:rPr/>
        <w:t xml:space="preserve"/>
      </w:r>
    </w:p>
    <w:p>
      <w:pPr>
        <w:spacing w:line="240" w:lineRule="auto"/>
      </w:pPr>
      <w:r>
        <w:rPr>
          <w:sz w:val="28"/>
          <w:szCs w:val="28"/>
          <w:highlight w:val="lightGray"/>
        </w:rPr>
        <w:t xml:space="preserve">二、ESG推行組織</w:t>
      </w:r>
    </w:p>
    <w:p>
      <w:pPr/>
      <w:r>
        <w:rPr/>
        <w:t xml:space="preserve"/>
      </w:r>
    </w:p>
    <w:p>
      <w:pPr>
        <w:spacing w:line="240" w:lineRule="auto"/>
      </w:pPr>
      <w:r>
        <w:rPr>
          <w:sz w:val="28"/>
          <w:szCs w:val="28"/>
          <w:b w:val="1"/>
          <w:bCs w:val="1"/>
          <w:u w:val="single"/>
        </w:rPr>
        <w:t xml:space="preserve">1. 請說明ESG推行組織架構</w:t>
      </w:r>
    </w:p>
    <w:p>
      <w:pPr/>
      <w:r>
        <w:rPr/>
        <w:t xml:space="preserve"/>
      </w:r>
    </w:p>
    <w:p>
      <w:pPr>
        <w:spacing w:line="240" w:lineRule="auto"/>
      </w:pPr>
      <w:r>
        <w:rPr>
          <w:sz w:val="28"/>
          <w:szCs w:val="28"/>
          <w:b w:val="1"/>
          <w:bCs w:val="1"/>
          <w:u w:val="single"/>
        </w:rPr>
        <w:t xml:space="preserve"> 2.請描述最高治理單位或最高管理階層對於以下事項的聲明 (GRI 2-22)：
	組織與永續發展的關係
	組織透過什麼策略對永續發展做出貢獻
</w:t>
      </w:r>
    </w:p>
    <w:p>
      <w:pPr/>
      <w:r>
        <w:rPr/>
        <w:t xml:space="preserve"/>
      </w:r>
    </w:p>
    <w:p>
      <w:pPr>
        <w:spacing w:line="240" w:lineRule="auto"/>
      </w:pPr>
      <w:r>
        <w:rPr>
          <w:sz w:val="28"/>
          <w:szCs w:val="28"/>
          <w:b w:val="1"/>
          <w:bCs w:val="1"/>
          <w:u w:val="single"/>
        </w:rPr>
        <w:t xml:space="preserve">3. ESG衝擊管理
請問公司如何進行衝擊評估，如何進行衝擊管理 (正面與負面?) 
</w:t>
      </w:r>
    </w:p>
    <w:p>
      <w:pPr>
        <w:spacing w:line="240" w:lineRule="auto"/>
      </w:pPr>
      <w:r>
        <w:rPr>
          <w:sz w:val="22"/>
          <w:szCs w:val="22"/>
        </w:rPr>
        <w:t xml:space="preserve">衝擊評估識別流程: 
Step 1 
Step 2</w:t>
      </w:r>
    </w:p>
    <w:p>
      <w:pPr/>
      <w:r>
        <w:pict>
          <v:shape type="#_x0000_t75" stroked="f" style="width:200pt; height:95.151515151515pt; margin-left:0pt; margin-top:0pt; mso-position-horizontal:left; mso-position-vertical:top; mso-position-horizontal-relative:char; mso-position-vertical-relative:line;">
            <w10:wrap type="inline"/>
            <v:imagedata r:id="rId9" o:title=""/>
          </v:shape>
        </w:pict>
      </w:r>
    </w:p>
    <w:p>
      <w:pPr/>
      <w:r>
        <w:rPr/>
        <w:t xml:space="preserve"/>
      </w:r>
    </w:p>
    <w:p>
      <w:pPr>
        <w:spacing w:line="240" w:lineRule="auto"/>
      </w:pPr>
      <w:r>
        <w:rPr>
          <w:sz w:val="28"/>
          <w:szCs w:val="28"/>
          <w:highlight w:val="lightGray"/>
        </w:rPr>
        <w:t xml:space="preserve">三、利害關係人溝通(GRI2-29)</w:t>
      </w:r>
    </w:p>
    <w:p>
      <w:pPr/>
      <w:r>
        <w:rPr/>
        <w:t xml:space="preserve"/>
      </w:r>
    </w:p>
    <w:p>
      <w:pPr>
        <w:spacing w:line="240" w:lineRule="auto"/>
      </w:pPr>
      <w:r>
        <w:rPr>
          <w:sz w:val="28"/>
          <w:szCs w:val="28"/>
          <w:b w:val="1"/>
          <w:bCs w:val="1"/>
          <w:u w:val="single"/>
        </w:rPr>
        <w:t xml:space="preserve">1. 請說明利害關係人溝通管道與頻率。</w:t>
      </w:r>
    </w:p>
    <w:p>
      <w:pPr/>
      <w:r>
        <w:rPr/>
        <w:t xml:space="preserve"/>
      </w:r>
    </w:p>
    <w:p>
      <w:pPr>
        <w:spacing w:line="240" w:lineRule="auto"/>
      </w:pPr>
      <w:r>
        <w:rPr>
          <w:sz w:val="28"/>
          <w:szCs w:val="28"/>
          <w:highlight w:val="lightGray"/>
        </w:rPr>
        <w:t xml:space="preserve">四、永續議題溝通與調查</w:t>
      </w:r>
    </w:p>
    <w:p>
      <w:pPr/>
      <w:r>
        <w:rPr/>
        <w:t xml:space="preserve"/>
      </w:r>
    </w:p>
    <w:p>
      <w:pPr>
        <w:spacing w:line="240" w:lineRule="auto"/>
      </w:pPr>
      <w:r>
        <w:rPr>
          <w:sz w:val="28"/>
          <w:szCs w:val="28"/>
          <w:b w:val="1"/>
          <w:bCs w:val="1"/>
          <w:u w:val="single"/>
        </w:rPr>
        <w:t xml:space="preserve">1. 請說明貴公司的永續議題溝通方式與結果。</w:t>
      </w:r>
    </w:p>
    <w:p>
      <w:pPr/>
      <w:r>
        <w:rPr/>
        <w:t xml:space="preserve"/>
      </w:r>
    </w:p>
    <w:p>
      <w:pPr>
        <w:spacing w:line="240" w:lineRule="auto"/>
      </w:pPr>
      <w:r>
        <w:rPr>
          <w:sz w:val="28"/>
          <w:szCs w:val="28"/>
          <w:highlight w:val="lightGray"/>
        </w:rPr>
        <w:t xml:space="preserve">五、重大主題與SDGs對應 </w:t>
      </w:r>
    </w:p>
    <w:p>
      <w:pPr/>
      <w:r>
        <w:rPr/>
        <w:t xml:space="preserve"/>
      </w:r>
    </w:p>
    <w:p>
      <w:pPr>
        <w:spacing w:line="240" w:lineRule="auto"/>
      </w:pPr>
      <w:r>
        <w:rPr>
          <w:sz w:val="28"/>
          <w:szCs w:val="28"/>
          <w:b w:val="1"/>
          <w:bCs w:val="1"/>
          <w:u w:val="single"/>
        </w:rPr>
        <w:t xml:space="preserve">1. 2022年重大主題衝擊評估
GRI 2021 通用準則有一個最大的改變就是需要針對重大主題提出正面與負面衝擊，請回答以下重大主題的衝擊程度，並舉實際案例表達正向與負向衝擊。
備註: 根據2021年ESG報告所揭示之重大主題
</w:t>
      </w:r>
    </w:p>
    <w:tbl>
      <w:tblGrid>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重大主題排序</w:t>
            </w:r>
          </w:p>
        </w:tc>
        <w:tc>
          <w:tcPr>
            <w:tcW w:w="1800" w:type="dxa"/>
          </w:tcPr>
          <w:p>
            <w:pPr>
              <w:jc w:val="center"/>
              <w:spacing w:line="240" w:lineRule="auto"/>
            </w:pPr>
            <w:r>
              <w:rPr>
                <w:sz w:val="24"/>
                <w:szCs w:val="24"/>
                <w:b w:val="1"/>
                <w:bCs w:val="1"/>
              </w:rPr>
              <w:t xml:space="preserve">正面或負面衝擊?</w:t>
            </w:r>
          </w:p>
        </w:tc>
        <w:tc>
          <w:tcPr>
            <w:tcW w:w="1800" w:type="dxa"/>
          </w:tcPr>
          <w:p>
            <w:pPr>
              <w:jc w:val="center"/>
              <w:spacing w:line="240" w:lineRule="auto"/>
            </w:pPr>
            <w:r>
              <w:rPr>
                <w:sz w:val="24"/>
                <w:szCs w:val="24"/>
                <w:b w:val="1"/>
                <w:bCs w:val="1"/>
              </w:rPr>
              <w:t xml:space="preserve">為什麼? 衝擊說明</w:t>
            </w:r>
          </w:p>
        </w:tc>
      </w:tr>
      <w:tr>
        <w:trPr/>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bl>
    <w:p>
      <w:pPr/>
      <w:r>
        <w:rPr/>
        <w:t xml:space="preserve"/>
      </w:r>
    </w:p>
    <w:p>
      <w:pPr>
        <w:spacing w:line="240" w:lineRule="auto"/>
      </w:pPr>
      <w:r>
        <w:rPr>
          <w:sz w:val="28"/>
          <w:szCs w:val="28"/>
          <w:highlight w:val="lightGray"/>
        </w:rPr>
        <w:t xml:space="preserve">六、永續發展藍圖</w:t>
      </w:r>
    </w:p>
    <w:p>
      <w:pPr/>
      <w:r>
        <w:rPr/>
        <w:t xml:space="preserve"/>
      </w:r>
    </w:p>
    <w:p>
      <w:pPr>
        <w:spacing w:line="240" w:lineRule="auto"/>
      </w:pPr>
      <w:r>
        <w:rPr>
          <w:sz w:val="28"/>
          <w:szCs w:val="28"/>
          <w:b w:val="1"/>
          <w:bCs w:val="1"/>
          <w:u w:val="single"/>
        </w:rPr>
        <w:t xml:space="preserve">1.請描述貴公司的永續發展藍圖</w:t>
      </w:r>
    </w:p>
    <w:p>
      <w:pPr>
        <w:spacing w:line="240" w:lineRule="auto"/>
      </w:pPr>
      <w:r>
        <w:rPr/>
        <w:t xml:space="preserve">答案：</w:t>
      </w:r>
    </w:p>
    <w:p>
      <w:hyperlink r:id="rId10" w:history="1">
        <w:r>
          <w:rPr>
            <w:color w:val="0000FF"/>
            <w:sz w:val="28"/>
            <w:szCs w:val="28"/>
            <w:u w:val="single"/>
          </w:rPr>
          <w:t xml:space="preserve">下載</w:t>
        </w:r>
      </w:hyperlink>
    </w:p>
    <w:p>
      <w:pPr/>
      <w:r>
        <w:rPr/>
        <w:t xml:space="preserve"/>
      </w:r>
    </w:p>
    <w:p>
      <w:pPr>
        <w:sectPr>
          <w:pgSz w:orient="portrait" w:w="11905.5118110236" w:h="16837.7952755905"/>
          <w:pgMar w:top="1440" w:right="1440" w:bottom="1440" w:left="1440" w:header="720" w:footer="720" w:gutter="0"/>
          <w:cols w:num="1" w:space="720"/>
        </w:sectPr>
      </w:pPr>
    </w:p>
    <w:p>
      <w:pPr>
        <w:jc w:val="center"/>
        <w:spacing w:line="240" w:lineRule="auto"/>
      </w:pPr>
      <w:r>
        <w:rPr>
          <w:sz w:val="36"/>
          <w:szCs w:val="36"/>
        </w:rPr>
        <w:t xml:space="preserve">2B. 重大主題分析</w:t>
      </w:r>
    </w:p>
    <w:p>
      <w:pPr/>
      <w:r>
        <w:rPr/>
        <w:t xml:space="preserve"/>
      </w:r>
    </w:p>
    <w:p>
      <w:pPr>
        <w:spacing w:line="240" w:lineRule="auto"/>
      </w:pPr>
      <w:r>
        <w:rPr>
          <w:sz w:val="28"/>
          <w:szCs w:val="28"/>
          <w:b w:val="1"/>
          <w:bCs w:val="1"/>
          <w:u w:val="single"/>
        </w:rPr>
        <w:t xml:space="preserve">針對重大主題的衝擊評估與管理方針</w:t>
      </w:r>
    </w:p>
    <w:tbl>
      <w:tblGrid>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請回答</w:t>
            </w:r>
          </w:p>
        </w:tc>
      </w:tr>
      <w:tr>
        <w:trPr/>
        <w:tc>
          <w:tcPr>
            <w:tcW w:w="1800" w:type="dxa"/>
          </w:tcPr>
          <w:p>
            <w:pPr>
              <w:jc w:val="center"/>
              <w:spacing w:line="240" w:lineRule="auto"/>
            </w:pPr>
            <w:r>
              <w:rPr>
                <w:sz w:val="24"/>
                <w:szCs w:val="24"/>
                <w:b w:val="1"/>
                <w:bCs w:val="1"/>
              </w:rPr>
              <w:t xml:space="preserve">a.請說明組織對於經濟、環境和人群（包含其人權）的實際與潛在的、負面與正面的衝擊</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b.若涉及負面衝擊?說明組織造成負面影響的活動(為何會發生?評估未來是否會再發生?發生機率?)</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c.描述組織與重大主題相關的政策或承諾</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d.管理重大主題以及相關衝擊所採取之行動(預防.減緩潛在衝擊及管理實際衝擊)</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e.追蹤行動有效性的說明(流程.目標.指標.如何納入組織營運政策和程序)</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f.與利害關係人的議合如何影響組織行動方案; 如何說明行動是否有效?</w:t>
            </w:r>
          </w:p>
        </w:tc>
        <w:tc>
          <w:tcPr>
            <w:tcW w:w="1800" w:type="dxa"/>
          </w:tcPr>
          <w:p>
            <w:pPr>
              <w:jc w:val="center"/>
              <w:spacing w:line="240" w:lineRule="auto"/>
            </w:pPr>
            <w:r>
              <w:rPr/>
              <w:t xml:space="preserve">0</w:t>
            </w:r>
          </w:p>
        </w:tc>
      </w:tr>
    </w:tbl>
    <w:p>
      <w:pPr/>
      <w:r>
        <w:rPr/>
        <w:t xml:space="preserve"/>
      </w:r>
    </w:p>
    <w:p>
      <w:pPr>
        <w:spacing w:line="240" w:lineRule="auto"/>
      </w:pPr>
      <w:r>
        <w:rPr>
          <w:sz w:val="28"/>
          <w:szCs w:val="28"/>
          <w:b w:val="1"/>
          <w:bCs w:val="1"/>
          <w:u w:val="single"/>
        </w:rPr>
        <w:t xml:space="preserve">針對重大主題的衝擊評估與管理方針</w: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重大主題</w:t>
            </w:r>
          </w:p>
        </w:tc>
        <w:tc>
          <w:tcPr>
            <w:tcW w:w="1800" w:type="dxa"/>
          </w:tcPr>
          <w:p>
            <w:pPr>
              <w:jc w:val="center"/>
              <w:spacing w:line="240" w:lineRule="auto"/>
            </w:pPr>
            <w:r>
              <w:rPr>
                <w:sz w:val="24"/>
                <w:szCs w:val="24"/>
                <w:b w:val="1"/>
                <w:bCs w:val="1"/>
              </w:rPr>
              <w:t xml:space="preserve">a.請說明組織對於經濟、環境和人群（包含其人權）的實際與潛在的、負面與正面的衝擊</w:t>
            </w:r>
          </w:p>
        </w:tc>
        <w:tc>
          <w:tcPr>
            <w:tcW w:w="1800" w:type="dxa"/>
          </w:tcPr>
          <w:p>
            <w:pPr>
              <w:jc w:val="center"/>
              <w:spacing w:line="240" w:lineRule="auto"/>
            </w:pPr>
            <w:r>
              <w:rPr>
                <w:sz w:val="24"/>
                <w:szCs w:val="24"/>
                <w:b w:val="1"/>
                <w:bCs w:val="1"/>
              </w:rPr>
              <w:t xml:space="preserve">b.若涉及負面衝擊?說明組織造成負面影響的活動(為何會發生?評估未來是否會再發生?發生機率?)</w:t>
            </w:r>
          </w:p>
        </w:tc>
        <w:tc>
          <w:tcPr>
            <w:tcW w:w="1800" w:type="dxa"/>
          </w:tcPr>
          <w:p>
            <w:pPr>
              <w:jc w:val="center"/>
              <w:spacing w:line="240" w:lineRule="auto"/>
            </w:pPr>
            <w:r>
              <w:rPr>
                <w:sz w:val="24"/>
                <w:szCs w:val="24"/>
                <w:b w:val="1"/>
                <w:bCs w:val="1"/>
              </w:rPr>
              <w:t xml:space="preserve">c.描述組織與重大主題相關的政策或承諾</w:t>
            </w:r>
          </w:p>
        </w:tc>
        <w:tc>
          <w:tcPr>
            <w:tcW w:w="1800" w:type="dxa"/>
          </w:tcPr>
          <w:p>
            <w:pPr>
              <w:jc w:val="center"/>
              <w:spacing w:line="240" w:lineRule="auto"/>
            </w:pPr>
            <w:r>
              <w:rPr>
                <w:sz w:val="24"/>
                <w:szCs w:val="24"/>
                <w:b w:val="1"/>
                <w:bCs w:val="1"/>
              </w:rPr>
              <w:t xml:space="preserve">d.管理重大主題以及相關衝擊所採取之行動(預防.減緩潛在衝擊及管理實際衝擊)</w:t>
            </w:r>
          </w:p>
        </w:tc>
      </w:tr>
      <w:tr>
        <w:trPr/>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bl>
    <w:tbl>
      <w:tblGrid>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e.追蹤行動有效性的說明(流程.目標.指標.如何納入組織營運政策和程序)</w:t>
            </w:r>
          </w:p>
        </w:tc>
        <w:tc>
          <w:tcPr>
            <w:tcW w:w="1800" w:type="dxa"/>
          </w:tcPr>
          <w:p>
            <w:pPr>
              <w:jc w:val="center"/>
              <w:spacing w:line="240" w:lineRule="auto"/>
            </w:pPr>
            <w:r>
              <w:rPr>
                <w:sz w:val="24"/>
                <w:szCs w:val="24"/>
                <w:b w:val="1"/>
                <w:bCs w:val="1"/>
              </w:rPr>
              <w:t xml:space="preserve">f.與利害關係人的議合如何影響組織行動方案; 如何說明行動是否有效?</w:t>
            </w:r>
          </w:p>
        </w:tc>
      </w:tr>
      <w:tr>
        <w:trPr/>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bl>
    <w:p>
      <w:pPr/>
      <w:r>
        <w:rPr/>
        <w:t xml:space="preserve"/>
      </w:r>
    </w:p>
    <w:p>
      <w:pPr>
        <w:sectPr>
          <w:pgSz w:orient="portrait" w:w="11905.5118110236" w:h="16837.7952755905"/>
          <w:pgMar w:top="1440" w:right="1440" w:bottom="1440" w:left="1440" w:header="720" w:footer="720" w:gutter="0"/>
          <w:cols w:num="1" w:space="720"/>
        </w:sectPr>
      </w:pPr>
    </w:p>
    <w:p>
      <w:pPr>
        <w:jc w:val="center"/>
        <w:spacing w:line="240" w:lineRule="auto"/>
      </w:pPr>
      <w:r>
        <w:rPr>
          <w:sz w:val="36"/>
          <w:szCs w:val="36"/>
        </w:rPr>
        <w:t xml:space="preserve">3. 公司治理</w:t>
      </w:r>
    </w:p>
    <w:p>
      <w:pPr/>
      <w:r>
        <w:rPr/>
        <w:t xml:space="preserve"/>
      </w:r>
    </w:p>
    <w:p>
      <w:pPr>
        <w:sectPr>
          <w:pgSz w:orient="portrait" w:w="11905.5118110236" w:h="16837.7952755905"/>
          <w:pgMar w:top="1440" w:right="1440" w:bottom="1440" w:left="1440" w:header="720" w:footer="720" w:gutter="0"/>
          <w:cols w:num="1" w:space="720"/>
        </w:sectPr>
      </w:pPr>
    </w:p>
    <w:p>
      <w:pPr>
        <w:jc w:val="center"/>
        <w:spacing w:line="240" w:lineRule="auto"/>
      </w:pPr>
      <w:r>
        <w:rPr>
          <w:sz w:val="36"/>
          <w:szCs w:val="36"/>
        </w:rPr>
        <w:t xml:space="preserve">4. 產品與服務</w:t>
      </w:r>
    </w:p>
    <w:p>
      <w:pPr/>
      <w:r>
        <w:rPr/>
        <w:t xml:space="preserve"/>
      </w:r>
    </w:p>
    <w:p>
      <w:pPr>
        <w:spacing w:line="240" w:lineRule="auto"/>
      </w:pPr>
      <w:r>
        <w:rPr>
          <w:sz w:val="28"/>
          <w:szCs w:val="28"/>
          <w:highlight w:val="lightGray"/>
        </w:rPr>
        <w:t xml:space="preserve">目錄
1.	永續產品定義
2.	針對重大主題的衝擊評估與管理方針
二、創新產品
1.	創新產品的政策或管理方針
2.	研發管理流程，目標與指標
3.	產品技術
4.	專利
5.	產品生命週期
三、產品責任
1.	產品和服務健康與安全
2.	化學品管理
四、客戶關係管理</w:t>
      </w:r>
    </w:p>
    <w:p>
      <w:pPr/>
      <w:r>
        <w:rPr/>
        <w:t xml:space="preserve"/>
      </w:r>
    </w:p>
    <w:p>
      <w:pPr>
        <w:spacing w:line="240" w:lineRule="auto"/>
      </w:pPr>
      <w:r>
        <w:rPr>
          <w:sz w:val="28"/>
          <w:szCs w:val="28"/>
          <w:highlight w:val="lightGray"/>
        </w:rPr>
        <w:t xml:space="preserve">一、永續產品  (sustainability product)</w:t>
      </w:r>
    </w:p>
    <w:p>
      <w:pPr>
        <w:spacing w:line="240" w:lineRule="auto"/>
      </w:pPr>
      <w:r>
        <w:rPr>
          <w:sz w:val="22"/>
          <w:szCs w:val="22"/>
        </w:rPr>
        <w:t xml:space="preserve">全球化工大廠都開始對永續產品進行定義，以下我們提出比較常見的永續產品定義，請同仁參考並寫出目前較為接近的定義: 
-	原物料: 可再生或回收材料的比例；買進來的原物料的包裝(太空袋等)以及棧板重複利用
-	製程改善: 使用再生能源，或提升能源使用效率(例如2022年生產每噸產品需要使用的能源或水資源越來越少)
-	產品成品與服務: 產品使用本身不會對於地球造成環境污染或負擔
-	產品包裝材料使用再生或回收材料，或棧板重複利用
-	運輸過程: 槽車/運送車輛不使用化石燃料為動力來源 (例如電動車)
-	使用者使用時，其效益(較沒有使用我們的產品還要來得高)
-	化學品租賃或其他創新合作模式 
-	循環經濟或綠色化學等原理的應用
參考以上，我們想請您協助定義貴公司的永續產品: 例如使用可重複利用的原料，不使用化石燃料，從使用者效益出發設計的產品理念，使用再生能源，或是使用易於回收設計、物料減量設計、友善包裝；或在地採購，在地原物料開發應用等。</w:t>
      </w:r>
    </w:p>
    <w:p>
      <w:pPr/>
      <w:r>
        <w:rPr/>
        <w:t xml:space="preserve"/>
      </w:r>
    </w:p>
    <w:p>
      <w:pPr>
        <w:spacing w:line="240" w:lineRule="auto"/>
      </w:pPr>
      <w:r>
        <w:rPr>
          <w:sz w:val="28"/>
          <w:szCs w:val="28"/>
          <w:b w:val="1"/>
          <w:bCs w:val="1"/>
          <w:u w:val="single"/>
        </w:rPr>
        <w:t xml:space="preserve">1.永續產品定義
1-1請問貴公司的永續產品定義可以使用以上哪些內容? 為什麼? 請盡量描述</w:t>
      </w:r>
    </w:p>
    <w:p>
      <w:pPr>
        <w:spacing w:line="240" w:lineRule="auto"/>
      </w:pPr>
      <w:r>
        <w:rPr>
          <w:sz w:val="22"/>
          <w:szCs w:val="22"/>
        </w:rPr>
        <w:t xml:space="preserve">請以已經量產的產品來說明，請回答各產品可使用的永續產品定義與具體作法/成功案例。</w:t>
      </w:r>
    </w:p>
    <w:tbl>
      <w:tblGrid>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產品</w:t>
            </w:r>
          </w:p>
        </w:tc>
        <w:tc>
          <w:tcPr>
            <w:tcW w:w="1800" w:type="dxa"/>
          </w:tcPr>
          <w:p>
            <w:pPr>
              <w:jc w:val="center"/>
              <w:spacing w:line="240" w:lineRule="auto"/>
            </w:pPr>
            <w:r>
              <w:rPr>
                <w:sz w:val="24"/>
                <w:szCs w:val="24"/>
                <w:b w:val="1"/>
                <w:bCs w:val="1"/>
              </w:rPr>
              <w:t xml:space="preserve">定義</w:t>
            </w:r>
          </w:p>
        </w:tc>
        <w:tc>
          <w:tcPr>
            <w:tcW w:w="1800" w:type="dxa"/>
          </w:tcPr>
          <w:p>
            <w:pPr>
              <w:jc w:val="center"/>
              <w:spacing w:line="240" w:lineRule="auto"/>
            </w:pPr>
            <w:r>
              <w:rPr>
                <w:sz w:val="24"/>
                <w:szCs w:val="24"/>
                <w:b w:val="1"/>
                <w:bCs w:val="1"/>
              </w:rPr>
              <w:t xml:space="preserve">具體做法</w:t>
            </w:r>
          </w:p>
        </w:tc>
      </w:tr>
      <w:tr>
        <w:trPr/>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bl>
    <w:p>
      <w:pPr/>
      <w:r>
        <w:rPr/>
        <w:t xml:space="preserve"/>
      </w:r>
    </w:p>
    <w:p>
      <w:pPr>
        <w:spacing w:line="240" w:lineRule="auto"/>
      </w:pPr>
      <w:r>
        <w:rPr>
          <w:sz w:val="28"/>
          <w:szCs w:val="28"/>
          <w:b w:val="1"/>
          <w:bCs w:val="1"/>
          <w:u w:val="single"/>
        </w:rPr>
        <w:t xml:space="preserve">1-2 請說明永續產品佔所有營業額的佔比</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產品</w:t>
            </w:r>
          </w:p>
        </w:tc>
        <w:tc>
          <w:tcPr>
            <w:tcW w:w="1800" w:type="dxa"/>
          </w:tcPr>
          <w:p>
            <w:pPr>
              <w:jc w:val="center"/>
              <w:spacing w:line="240" w:lineRule="auto"/>
            </w:pPr>
            <w:r>
              <w:rPr>
                <w:sz w:val="24"/>
                <w:szCs w:val="24"/>
                <w:b w:val="1"/>
                <w:bCs w:val="1"/>
              </w:rPr>
              <w:t xml:space="preserve">2022年永續產品所創造的營業額 (NT$)/或省下的能資源效益(量化說明)</w:t>
            </w:r>
          </w:p>
        </w:tc>
        <w:tc>
          <w:tcPr>
            <w:tcW w:w="1800" w:type="dxa"/>
          </w:tcPr>
          <w:p>
            <w:pPr>
              <w:jc w:val="center"/>
              <w:spacing w:line="240" w:lineRule="auto"/>
            </w:pPr>
            <w:r>
              <w:rPr>
                <w:sz w:val="24"/>
                <w:szCs w:val="24"/>
                <w:b w:val="1"/>
                <w:bCs w:val="1"/>
              </w:rPr>
              <w:t xml:space="preserve">2022年全年營業額(NT$)</w:t>
            </w:r>
          </w:p>
        </w:tc>
        <w:tc>
          <w:tcPr>
            <w:tcW w:w="1800" w:type="dxa"/>
          </w:tcPr>
          <w:p>
            <w:pPr>
              <w:jc w:val="center"/>
              <w:spacing w:line="240" w:lineRule="auto"/>
            </w:pPr>
            <w:r>
              <w:rPr>
                <w:sz w:val="24"/>
                <w:szCs w:val="24"/>
                <w:b w:val="1"/>
                <w:bCs w:val="1"/>
              </w:rPr>
              <w:t xml:space="preserve">永續產品佔比 (%)</w:t>
            </w:r>
          </w:p>
        </w:tc>
      </w:tr>
      <w:tr>
        <w:trPr/>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bl>
    <w:p>
      <w:pPr/>
      <w:r>
        <w:rPr/>
        <w:t xml:space="preserve"/>
      </w:r>
    </w:p>
    <w:p>
      <w:pPr>
        <w:spacing w:line="240" w:lineRule="auto"/>
      </w:pPr>
      <w:r>
        <w:rPr>
          <w:sz w:val="28"/>
          <w:szCs w:val="28"/>
          <w:b w:val="1"/>
          <w:bCs w:val="1"/>
          <w:u w:val="single"/>
        </w:rPr>
        <w:t xml:space="preserve">1-3 針對以上永續產品，請說明與2021年相比，2022年的永續產品營業額或能資源效益增加或減少? 未來2023-2025年預估創造效益增加或減少? 為什麼?</w:t>
      </w:r>
    </w:p>
    <w:tbl>
      <w:tblGrid>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產品</w:t>
            </w:r>
          </w:p>
        </w:tc>
        <w:tc>
          <w:tcPr>
            <w:tcW w:w="1800" w:type="dxa"/>
          </w:tcPr>
          <w:p>
            <w:pPr>
              <w:jc w:val="center"/>
              <w:spacing w:line="240" w:lineRule="auto"/>
            </w:pPr>
            <w:r>
              <w:rPr>
                <w:sz w:val="24"/>
                <w:szCs w:val="24"/>
                <w:b w:val="1"/>
                <w:bCs w:val="1"/>
              </w:rPr>
              <w:t xml:space="preserve">相較2021年，2022年所創造的效益增加或減少? 為什麼? </w:t>
            </w:r>
          </w:p>
        </w:tc>
        <w:tc>
          <w:tcPr>
            <w:tcW w:w="1800" w:type="dxa"/>
          </w:tcPr>
          <w:p>
            <w:pPr>
              <w:jc w:val="center"/>
              <w:spacing w:line="240" w:lineRule="auto"/>
            </w:pPr>
            <w:r>
              <w:rPr>
                <w:sz w:val="24"/>
                <w:szCs w:val="24"/>
                <w:b w:val="1"/>
                <w:bCs w:val="1"/>
              </w:rPr>
              <w:t xml:space="preserve">2023-2025年預估創造效益增加或減少?  為什麼? </w:t>
            </w:r>
          </w:p>
        </w:tc>
      </w:tr>
      <w:tr>
        <w:trPr/>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bl>
    <w:p>
      <w:pPr/>
      <w:r>
        <w:rPr/>
        <w:t xml:space="preserve"/>
      </w:r>
    </w:p>
    <w:p>
      <w:pPr>
        <w:spacing w:line="240" w:lineRule="auto"/>
      </w:pPr>
      <w:r>
        <w:rPr>
          <w:sz w:val="28"/>
          <w:szCs w:val="28"/>
          <w:b w:val="1"/>
          <w:bCs w:val="1"/>
          <w:u w:val="single"/>
        </w:rPr>
        <w:t xml:space="preserve">2.針對重大主題的衝擊評估與管理方針</w:t>
      </w:r>
    </w:p>
    <w:tbl>
      <w:tblGrid>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請回答</w:t>
            </w:r>
          </w:p>
        </w:tc>
      </w:tr>
      <w:tr>
        <w:trPr/>
        <w:tc>
          <w:tcPr>
            <w:tcW w:w="1800" w:type="dxa"/>
          </w:tcPr>
          <w:p>
            <w:pPr>
              <w:jc w:val="center"/>
              <w:spacing w:line="240" w:lineRule="auto"/>
            </w:pPr>
            <w:r>
              <w:rPr>
                <w:sz w:val="24"/>
                <w:szCs w:val="24"/>
                <w:b w:val="1"/>
                <w:bCs w:val="1"/>
              </w:rPr>
              <w:t xml:space="preserve">a.請說明組織對於經濟、環境和人群（包含其人權）的實際與潛在的、負面與正面的衝擊</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b.若涉及負面衝擊?說明組織造成負面影響的活動(為何會發生?評估未來是否會再發生?發生機率?)</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c.描述組織與重大主題相關的政策或承諾 </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d.管理重大主題以及相關衝擊所採取之行動(預防.減緩潛在衝擊及管理實際衝擊)</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e.追蹤行動有效性的說明(流程.目標.指標.如何納入組織營運政策和程序)</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f.與利害關係人的議合如何影響組織行動方案; 如何說明行動是否有效?</w:t>
            </w:r>
          </w:p>
        </w:tc>
        <w:tc>
          <w:tcPr>
            <w:tcW w:w="1800" w:type="dxa"/>
          </w:tcPr>
          <w:p>
            <w:pPr>
              <w:jc w:val="center"/>
              <w:spacing w:line="240" w:lineRule="auto"/>
            </w:pPr>
            <w:r>
              <w:rPr/>
              <w:t xml:space="preserve">0</w:t>
            </w:r>
          </w:p>
        </w:tc>
      </w:tr>
    </w:tbl>
    <w:p>
      <w:pPr/>
      <w:r>
        <w:rPr/>
        <w:t xml:space="preserve"/>
      </w:r>
    </w:p>
    <w:p>
      <w:pPr>
        <w:spacing w:line="240" w:lineRule="auto"/>
      </w:pPr>
      <w:r>
        <w:rPr>
          <w:sz w:val="28"/>
          <w:szCs w:val="28"/>
          <w:highlight w:val="lightGray"/>
        </w:rPr>
        <w:t xml:space="preserve">二、創新產品 </w:t>
      </w:r>
    </w:p>
    <w:p>
      <w:pPr>
        <w:spacing w:line="240" w:lineRule="auto"/>
      </w:pPr>
      <w:r>
        <w:rPr>
          <w:sz w:val="22"/>
          <w:szCs w:val="22"/>
        </w:rPr>
        <w:t xml:space="preserve">創新產品與服務或創新商業模式是公司永續發展的核心能力。請說明公司目前在創新產品與服務的發展情況，以及針對創新產品的管理方針(品質要求或投入資源)，回答下面問題</w:t>
      </w:r>
    </w:p>
    <w:p>
      <w:pPr/>
      <w:r>
        <w:rPr/>
        <w:t xml:space="preserve"/>
      </w:r>
    </w:p>
    <w:p>
      <w:pPr>
        <w:spacing w:line="240" w:lineRule="auto"/>
      </w:pPr>
      <w:r>
        <w:rPr>
          <w:sz w:val="28"/>
          <w:szCs w:val="28"/>
          <w:b w:val="1"/>
          <w:bCs w:val="1"/>
          <w:u w:val="single"/>
        </w:rPr>
        <w:t xml:space="preserve">1.創新產品的政策或管理方針
1-1針對重大主題的衝擊評估與管理方針 (GRI3-3)
</w:t>
      </w:r>
    </w:p>
    <w:p>
      <w:pPr>
        <w:spacing w:line="240" w:lineRule="auto"/>
      </w:pPr>
      <w:r>
        <w:rPr>
          <w:sz w:val="22"/>
          <w:szCs w:val="22"/>
        </w:rPr>
        <w:t xml:space="preserve">關於政策，可參考範例:  BASF
以下是BASF對於創新的說法，請參考: Innovation (basf.com) 
** Innovation [對於創新產品的看法]
保持正向樂觀可以帶領全人類前進! 在BASF這也是每天激勵我們的信念；要能找到威脅人類生存最大難題的解決方案，來保護氣候，充分運用有限的資源，並提供全球不斷成長中的人口足夠的糧食，能源以及潔淨的水資源。Innovation (basf.com)
*** What we do [我們的作法]
Basf的公司策略以創新為中心，我們不斷提供市場永續解決方案，來改善人類生活品質並保護地球資源。我們發展永續未來所需要的創新流程、技術及產品。這也是我們確保如何能夠跟各行各業的客戶一起成長與成功的不二法門!  What we do (basf.com)
*** How we do it [我們怎麼做到]
我們為各行各業的客戶提供永續創新解決方案!我們運用了Know-How Verbund (一體化流程)，因為要解決全球化的挑戰必須仰賴整合性的方案才能做到。這也是為什麼我們每天能夠把科學端與企業端的員工、事業體以及合作夥伴們獨特的經驗與專長結合來提供解決方案，我們的所作所為都是因為我們對於未來充滿樂觀與信心~ 我們相信美好的未來是可以被創造出來的! </w:t>
      </w:r>
    </w:p>
    <w:tbl>
      <w:tblGrid>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請回答</w:t>
            </w:r>
          </w:p>
        </w:tc>
      </w:tr>
      <w:tr>
        <w:trPr/>
        <w:tc>
          <w:tcPr>
            <w:tcW w:w="1800" w:type="dxa"/>
          </w:tcPr>
          <w:p>
            <w:pPr>
              <w:jc w:val="center"/>
              <w:spacing w:line="240" w:lineRule="auto"/>
            </w:pPr>
            <w:r>
              <w:rPr>
                <w:sz w:val="24"/>
                <w:szCs w:val="24"/>
                <w:b w:val="1"/>
                <w:bCs w:val="1"/>
              </w:rPr>
              <w:t xml:space="preserve">a.請說明組織對於經濟、環境和人群（包含其人權）的實際與潛在的、負面與正面的衝擊</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b.若涉及負面衝擊?說明組織造成負面影響的活動(為何會發生?評估未來是否會再發生?發生機率?)</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c.描述組織與重大主題相關的政策或承諾 </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d.管理重大主題以及相關衝擊所採取之行動(預防.減緩潛在衝擊及管理實際衝擊)</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e.追蹤行動有效性的說明(流程.目標.指標.如何納入組織營運政策和程序)</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f.與利害關係人的議合如何影響組織行動方案; 如何說明行動是否有效?</w:t>
            </w:r>
          </w:p>
        </w:tc>
        <w:tc>
          <w:tcPr>
            <w:tcW w:w="1800" w:type="dxa"/>
          </w:tcPr>
          <w:p>
            <w:pPr>
              <w:jc w:val="center"/>
              <w:spacing w:line="240" w:lineRule="auto"/>
            </w:pPr>
            <w:r>
              <w:rPr/>
              <w:t xml:space="preserve">0</w:t>
            </w:r>
          </w:p>
        </w:tc>
      </w:tr>
    </w:tbl>
    <w:p>
      <w:pPr/>
      <w:r>
        <w:rPr/>
        <w:t xml:space="preserve"/>
      </w:r>
    </w:p>
    <w:p>
      <w:pPr>
        <w:spacing w:line="240" w:lineRule="auto"/>
      </w:pPr>
      <w:r>
        <w:rPr>
          <w:sz w:val="28"/>
          <w:szCs w:val="28"/>
          <w:b w:val="1"/>
          <w:bCs w:val="1"/>
          <w:u w:val="single"/>
        </w:rPr>
        <w:t xml:space="preserve">2.研發管理流程，目標與指標
2-1請說明研發管理流程，目標與指標，創新商業模式/產品與服務如何納入組織營運政策和程序等? 如何確保研發動能與品質？
</w:t>
      </w:r>
    </w:p>
    <w:tbl>
      <w:tblGrid>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請回答</w:t>
            </w:r>
          </w:p>
        </w:tc>
      </w:tr>
      <w:tr>
        <w:trPr/>
        <w:tc>
          <w:tcPr>
            <w:tcW w:w="1800" w:type="dxa"/>
          </w:tcPr>
          <w:p>
            <w:pPr>
              <w:jc w:val="center"/>
              <w:spacing w:line="240" w:lineRule="auto"/>
            </w:pPr>
            <w:r>
              <w:rPr>
                <w:sz w:val="24"/>
                <w:szCs w:val="24"/>
                <w:b w:val="1"/>
                <w:bCs w:val="1"/>
              </w:rPr>
              <w:t xml:space="preserve">研發管理流程（有沒有採用ISO系統或其他管理系統? ）</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目標與指標（例如，產品研發項目個數；提升OO%的使用端效率等 ）</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創新商業模式/產品服務如何納入組織營運政策和程序等</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如何確保研發動能與品質？</w:t>
            </w:r>
          </w:p>
        </w:tc>
        <w:tc>
          <w:tcPr>
            <w:tcW w:w="1800" w:type="dxa"/>
          </w:tcPr>
          <w:p>
            <w:pPr>
              <w:jc w:val="center"/>
              <w:spacing w:line="240" w:lineRule="auto"/>
            </w:pPr>
            <w:r>
              <w:rPr/>
              <w:t xml:space="preserve">0</w:t>
            </w:r>
          </w:p>
        </w:tc>
      </w:tr>
    </w:tbl>
    <w:p>
      <w:pPr/>
      <w:r>
        <w:rPr/>
        <w:t xml:space="preserve"/>
      </w:r>
    </w:p>
    <w:p>
      <w:pPr>
        <w:spacing w:line="240" w:lineRule="auto"/>
      </w:pPr>
      <w:r>
        <w:rPr>
          <w:sz w:val="28"/>
          <w:szCs w:val="28"/>
          <w:b w:val="1"/>
          <w:bCs w:val="1"/>
          <w:u w:val="single"/>
        </w:rPr>
        <w:t xml:space="preserve">3.產品技術</w:t>
      </w:r>
    </w:p>
    <w:tbl>
      <w:tblGrid>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欄位1</w:t>
            </w:r>
          </w:p>
        </w:tc>
      </w:tr>
      <w:tr>
        <w:trPr/>
        <w:tc>
          <w:tcPr>
            <w:tcW w:w="1800" w:type="dxa"/>
          </w:tcPr>
          <w:p>
            <w:pPr>
              <w:jc w:val="center"/>
              <w:spacing w:line="240" w:lineRule="auto"/>
            </w:pPr>
            <w:r>
              <w:rPr>
                <w:sz w:val="24"/>
                <w:szCs w:val="24"/>
                <w:b w:val="1"/>
                <w:bCs w:val="1"/>
              </w:rPr>
              <w:t xml:space="preserve">產品技術管理方針（如何確保產品技術不斷進步與提升?）</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具體作法（實證研究，科研成果；不斷提升生產技術等的具體作法為何? ）</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績效目標</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成功案例（2022年是否有成功案例分享?）</w:t>
            </w:r>
          </w:p>
        </w:tc>
        <w:tc>
          <w:tcPr>
            <w:tcW w:w="1800" w:type="dxa"/>
          </w:tcPr>
          <w:p>
            <w:pPr>
              <w:jc w:val="center"/>
              <w:spacing w:line="240" w:lineRule="auto"/>
            </w:pPr>
            <w:r>
              <w:rPr/>
              <w:t xml:space="preserve">0</w:t>
            </w:r>
          </w:p>
        </w:tc>
      </w:tr>
    </w:tbl>
    <w:p>
      <w:pPr/>
      <w:r>
        <w:rPr/>
        <w:t xml:space="preserve"/>
      </w:r>
    </w:p>
    <w:p>
      <w:pPr>
        <w:spacing w:line="240" w:lineRule="auto"/>
      </w:pPr>
      <w:r>
        <w:rPr>
          <w:sz w:val="28"/>
          <w:szCs w:val="28"/>
          <w:b w:val="1"/>
          <w:bCs w:val="1"/>
          <w:u w:val="single"/>
        </w:rPr>
        <w:t xml:space="preserve">4.專利 
4-1 2022年專利申請件數? 核准數量(累積)? 
</w:t>
      </w:r>
    </w:p>
    <w:p>
      <w:pPr>
        <w:spacing w:line="240" w:lineRule="auto"/>
      </w:pPr>
      <w:r>
        <w:rPr>
          <w:sz w:val="22"/>
          <w:szCs w:val="22"/>
        </w:rPr>
        <w:t xml:space="preserve">專利分類別，例如創新類別（增加正面衝擊）或減少負面衝擊（環境）
</w: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專利分類別</w:t>
            </w:r>
          </w:p>
        </w:tc>
        <w:tc>
          <w:tcPr>
            <w:tcW w:w="1800" w:type="dxa"/>
          </w:tcPr>
          <w:p>
            <w:pPr>
              <w:jc w:val="center"/>
              <w:spacing w:line="240" w:lineRule="auto"/>
            </w:pPr>
            <w:r>
              <w:rPr>
                <w:sz w:val="24"/>
                <w:szCs w:val="24"/>
                <w:b w:val="1"/>
                <w:bCs w:val="1"/>
              </w:rPr>
              <w:t xml:space="preserve">新專利獲准件數</w:t>
            </w:r>
          </w:p>
        </w:tc>
        <w:tc>
          <w:tcPr>
            <w:tcW w:w="1800" w:type="dxa"/>
          </w:tcPr>
          <w:p>
            <w:pPr>
              <w:jc w:val="center"/>
              <w:spacing w:line="240" w:lineRule="auto"/>
            </w:pPr>
            <w:r>
              <w:rPr>
                <w:sz w:val="24"/>
                <w:szCs w:val="24"/>
                <w:b w:val="1"/>
                <w:bCs w:val="1"/>
              </w:rPr>
              <w:t xml:space="preserve">失效或放棄件數</w:t>
            </w:r>
          </w:p>
        </w:tc>
        <w:tc>
          <w:tcPr>
            <w:tcW w:w="1800" w:type="dxa"/>
          </w:tcPr>
          <w:p>
            <w:pPr>
              <w:jc w:val="center"/>
              <w:spacing w:line="240" w:lineRule="auto"/>
            </w:pPr>
            <w:r>
              <w:rPr>
                <w:sz w:val="24"/>
                <w:szCs w:val="24"/>
                <w:b w:val="1"/>
                <w:bCs w:val="1"/>
              </w:rPr>
              <w:t xml:space="preserve">累積或維持件數</w:t>
            </w:r>
          </w:p>
        </w:tc>
        <w:tc>
          <w:tcPr>
            <w:tcW w:w="1800" w:type="dxa"/>
          </w:tcPr>
          <w:p>
            <w:pPr>
              <w:jc w:val="center"/>
              <w:spacing w:line="240" w:lineRule="auto"/>
            </w:pPr>
            <w:r>
              <w:rPr>
                <w:sz w:val="24"/>
                <w:szCs w:val="24"/>
                <w:b w:val="1"/>
                <w:bCs w:val="1"/>
              </w:rPr>
              <w:t xml:space="preserve">說明與案例</w:t>
            </w:r>
          </w:p>
        </w:tc>
      </w:tr>
      <w:tr>
        <w:trPr/>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bl>
    <w:p>
      <w:pPr/>
      <w:r>
        <w:rPr/>
        <w:t xml:space="preserve"/>
      </w:r>
    </w:p>
    <w:p>
      <w:pPr>
        <w:spacing w:line="240" w:lineRule="auto"/>
      </w:pPr>
      <w:r>
        <w:rPr>
          <w:sz w:val="28"/>
          <w:szCs w:val="28"/>
          <w:b w:val="1"/>
          <w:bCs w:val="1"/>
          <w:u w:val="single"/>
        </w:rPr>
        <w:t xml:space="preserve">4-2請提供產品在各國取得的認證與標章 </w:t>
      </w:r>
    </w:p>
    <w:tbl>
      <w:tblGrid>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產品</w:t>
            </w:r>
          </w:p>
        </w:tc>
        <w:tc>
          <w:tcPr>
            <w:tcW w:w="1800" w:type="dxa"/>
          </w:tcPr>
          <w:p>
            <w:pPr>
              <w:jc w:val="center"/>
              <w:spacing w:line="240" w:lineRule="auto"/>
            </w:pPr>
            <w:r>
              <w:rPr>
                <w:sz w:val="24"/>
                <w:szCs w:val="24"/>
                <w:b w:val="1"/>
                <w:bCs w:val="1"/>
              </w:rPr>
              <w:t xml:space="preserve">認證類別</w:t>
            </w:r>
          </w:p>
        </w:tc>
        <w:tc>
          <w:tcPr>
            <w:tcW w:w="1800" w:type="dxa"/>
          </w:tcPr>
          <w:p>
            <w:pPr>
              <w:jc w:val="center"/>
              <w:spacing w:line="240" w:lineRule="auto"/>
            </w:pPr>
            <w:r>
              <w:rPr>
                <w:sz w:val="24"/>
                <w:szCs w:val="24"/>
                <w:b w:val="1"/>
                <w:bCs w:val="1"/>
              </w:rPr>
              <w:t xml:space="preserve">國家</w:t>
            </w:r>
          </w:p>
        </w:tc>
      </w:tr>
      <w:tr>
        <w:trPr/>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bl>
    <w:p>
      <w:pPr/>
      <w:r>
        <w:rPr/>
        <w:t xml:space="preserve"/>
      </w:r>
    </w:p>
    <w:p>
      <w:pPr>
        <w:spacing w:line="240" w:lineRule="auto"/>
      </w:pPr>
      <w:r>
        <w:rPr>
          <w:sz w:val="28"/>
          <w:szCs w:val="28"/>
          <w:b w:val="1"/>
          <w:bCs w:val="1"/>
          <w:u w:val="single"/>
        </w:rPr>
        <w:t xml:space="preserve">4-3 研發投入資源</w: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產品</w:t>
            </w:r>
          </w:p>
        </w:tc>
        <w:tc>
          <w:tcPr>
            <w:tcW w:w="1800" w:type="dxa"/>
          </w:tcPr>
          <w:p>
            <w:pPr>
              <w:jc w:val="center"/>
              <w:spacing w:line="240" w:lineRule="auto"/>
            </w:pPr>
            <w:r>
              <w:rPr>
                <w:sz w:val="24"/>
                <w:szCs w:val="24"/>
                <w:b w:val="1"/>
                <w:bCs w:val="1"/>
              </w:rPr>
              <w:t xml:space="preserve">2022年研發經費(NT$)</w:t>
            </w:r>
          </w:p>
        </w:tc>
        <w:tc>
          <w:tcPr>
            <w:tcW w:w="1800" w:type="dxa"/>
          </w:tcPr>
          <w:p>
            <w:pPr>
              <w:jc w:val="center"/>
              <w:spacing w:line="240" w:lineRule="auto"/>
            </w:pPr>
            <w:r>
              <w:rPr>
                <w:sz w:val="24"/>
                <w:szCs w:val="24"/>
                <w:b w:val="1"/>
                <w:bCs w:val="1"/>
              </w:rPr>
              <w:t xml:space="preserve">2022年研發具體成果展現—新產品開發項目數： </w:t>
            </w:r>
          </w:p>
        </w:tc>
        <w:tc>
          <w:tcPr>
            <w:tcW w:w="1800" w:type="dxa"/>
          </w:tcPr>
          <w:p>
            <w:pPr>
              <w:jc w:val="center"/>
              <w:spacing w:line="240" w:lineRule="auto"/>
            </w:pPr>
            <w:r>
              <w:rPr>
                <w:sz w:val="24"/>
                <w:szCs w:val="24"/>
                <w:b w:val="1"/>
                <w:bCs w:val="1"/>
              </w:rPr>
              <w:t xml:space="preserve">2022年研發具體成果展現—專利數目：</w:t>
            </w:r>
          </w:p>
        </w:tc>
        <w:tc>
          <w:tcPr>
            <w:tcW w:w="1800" w:type="dxa"/>
          </w:tcPr>
          <w:p>
            <w:pPr>
              <w:jc w:val="center"/>
              <w:spacing w:line="240" w:lineRule="auto"/>
            </w:pPr>
            <w:r>
              <w:rPr>
                <w:sz w:val="24"/>
                <w:szCs w:val="24"/>
                <w:b w:val="1"/>
                <w:bCs w:val="1"/>
              </w:rPr>
              <w:t xml:space="preserve">2022年研發具體成果展現—其他展現：</w:t>
            </w:r>
          </w:p>
        </w:tc>
      </w:tr>
      <w:tr>
        <w:trPr/>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bl>
    <w:p>
      <w:pPr/>
      <w:r>
        <w:rPr/>
        <w:t xml:space="preserve"/>
      </w:r>
    </w:p>
    <w:p>
      <w:pPr>
        <w:spacing w:line="240" w:lineRule="auto"/>
      </w:pPr>
      <w:r>
        <w:rPr>
          <w:sz w:val="28"/>
          <w:szCs w:val="28"/>
          <w:b w:val="1"/>
          <w:bCs w:val="1"/>
          <w:u w:val="single"/>
        </w:rPr>
        <w:t xml:space="preserve">4-4 請說明與2021年相比，2022年研發經費(NT$)與研發佔比是增加或減少? 2023-2025年，研發經費預估會增加或減少? 為什麼?  </w:t>
      </w:r>
    </w:p>
    <w:p>
      <w:pPr>
        <w:spacing w:line="240" w:lineRule="auto"/>
      </w:pPr>
      <w:r>
        <w:rPr>
          <w:sz w:val="22"/>
          <w:szCs w:val="22"/>
        </w:rPr>
        <w:t xml:space="preserve">參考範例
**永光化學** 研發創新/永續產品 – 永光化學Everlight Chemical (ecic.com)
研究發展狀況
永光化學研發目標：開發高科技、高附加價值的化學產品，並持續提昇生態效益。
2020 年度 研發費用約新台幣 3 億 7 千萬元，佔營業收入 4.8 %。研發具體成果如下：
(1) 智慧財產權： 2020 年度獲准專利數 8 件，2021 年 2 月底前累計專利數 184 件。
(2) 2020年新產品研發成果：
各事業新產品開發完成項目數：色料化學品 70 項，特用化學品 7 項，電子化 學品 10 項，碳粉產品 19 項，總計 106 項。</w:t>
      </w:r>
    </w:p>
    <w:tbl>
      <w:tblGrid>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產品</w:t>
            </w:r>
          </w:p>
        </w:tc>
        <w:tc>
          <w:tcPr>
            <w:tcW w:w="1800" w:type="dxa"/>
          </w:tcPr>
          <w:p>
            <w:pPr>
              <w:jc w:val="center"/>
              <w:spacing w:line="240" w:lineRule="auto"/>
            </w:pPr>
            <w:r>
              <w:rPr>
                <w:sz w:val="24"/>
                <w:szCs w:val="24"/>
                <w:b w:val="1"/>
                <w:bCs w:val="1"/>
              </w:rPr>
              <w:t xml:space="preserve">相較2021年，2022年研發經費增加或減少? 為什麼? </w:t>
            </w:r>
          </w:p>
        </w:tc>
        <w:tc>
          <w:tcPr>
            <w:tcW w:w="1800" w:type="dxa"/>
          </w:tcPr>
          <w:p>
            <w:pPr>
              <w:jc w:val="center"/>
              <w:spacing w:line="240" w:lineRule="auto"/>
            </w:pPr>
            <w:r>
              <w:rPr>
                <w:sz w:val="24"/>
                <w:szCs w:val="24"/>
                <w:b w:val="1"/>
                <w:bCs w:val="1"/>
              </w:rPr>
              <w:t xml:space="preserve">2023-2025年預估研發經費會增加或減少 為什麼? </w:t>
            </w:r>
          </w:p>
        </w:tc>
      </w:tr>
      <w:tr>
        <w:trPr/>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bl>
    <w:p>
      <w:pPr/>
      <w:r>
        <w:rPr/>
        <w:t xml:space="preserve"/>
      </w:r>
    </w:p>
    <w:p>
      <w:pPr>
        <w:spacing w:line="240" w:lineRule="auto"/>
      </w:pPr>
      <w:r>
        <w:rPr>
          <w:sz w:val="28"/>
          <w:szCs w:val="28"/>
          <w:b w:val="1"/>
          <w:bCs w:val="1"/>
          <w:u w:val="single"/>
        </w:rPr>
        <w:t xml:space="preserve">4-5 資源使用效益 
請提供投入資源的說明(例如:哪些專案是針對產品創新/研發達到的成效?)。我們以社會影響力評估的方式來探討
</w:t>
      </w:r>
    </w:p>
    <w:tbl>
      <w:tblGrid>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專案名稱</w:t>
            </w:r>
          </w:p>
        </w:tc>
        <w:tc>
          <w:tcPr>
            <w:tcW w:w="1800" w:type="dxa"/>
          </w:tcPr>
          <w:p>
            <w:pPr>
              <w:jc w:val="center"/>
              <w:spacing w:line="240" w:lineRule="auto"/>
            </w:pPr>
            <w:r>
              <w:rPr>
                <w:sz w:val="24"/>
                <w:szCs w:val="24"/>
                <w:b w:val="1"/>
                <w:bCs w:val="1"/>
              </w:rPr>
              <w:t xml:space="preserve">投入資源說明</w:t>
            </w:r>
          </w:p>
        </w:tc>
        <w:tc>
          <w:tcPr>
            <w:tcW w:w="1800" w:type="dxa"/>
          </w:tcPr>
          <w:p>
            <w:pPr>
              <w:jc w:val="center"/>
              <w:spacing w:line="240" w:lineRule="auto"/>
            </w:pPr>
            <w:r>
              <w:rPr>
                <w:sz w:val="24"/>
                <w:szCs w:val="24"/>
                <w:b w:val="1"/>
                <w:bCs w:val="1"/>
              </w:rPr>
              <w:t xml:space="preserve">產出成效說明</w:t>
            </w:r>
          </w:p>
        </w:tc>
      </w:tr>
      <w:tr>
        <w:trPr/>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bl>
    <w:p>
      <w:pPr/>
      <w:r>
        <w:rPr/>
        <w:t xml:space="preserve"/>
      </w:r>
    </w:p>
    <w:p>
      <w:pPr>
        <w:spacing w:line="240" w:lineRule="auto"/>
      </w:pPr>
      <w:r>
        <w:rPr>
          <w:sz w:val="28"/>
          <w:szCs w:val="28"/>
          <w:b w:val="1"/>
          <w:bCs w:val="1"/>
          <w:u w:val="single"/>
        </w:rPr>
        <w:t xml:space="preserve">5. 產品生命週期 
5-1請說明研發單位在產品生命週期各階段的考量</w:t>
      </w:r>
    </w:p>
    <w:tbl>
      <w:tblGrid>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此階段要達成的目標（要降低/減少的環境衝擊）</w:t>
            </w:r>
          </w:p>
        </w:tc>
        <w:tc>
          <w:tcPr>
            <w:tcW w:w="1800" w:type="dxa"/>
          </w:tcPr>
          <w:p>
            <w:pPr>
              <w:jc w:val="center"/>
              <w:spacing w:line="240" w:lineRule="auto"/>
            </w:pPr>
            <w:r>
              <w:rPr>
                <w:sz w:val="24"/>
                <w:szCs w:val="24"/>
                <w:b w:val="1"/>
                <w:bCs w:val="1"/>
              </w:rPr>
              <w:t xml:space="preserve">確保目標達成的作為（綠色創新研發策略）</w:t>
            </w:r>
          </w:p>
        </w:tc>
      </w:tr>
      <w:tr>
        <w:trPr/>
        <w:tc>
          <w:tcPr>
            <w:tcW w:w="1800" w:type="dxa"/>
          </w:tcPr>
          <w:p>
            <w:pPr>
              <w:jc w:val="center"/>
              <w:spacing w:line="240" w:lineRule="auto"/>
            </w:pPr>
            <w:r>
              <w:rPr>
                <w:sz w:val="24"/>
                <w:szCs w:val="24"/>
                <w:b w:val="1"/>
                <w:bCs w:val="1"/>
              </w:rPr>
              <w:t xml:space="preserve">原物料選擇</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原物料使用</w:t>
            </w:r>
          </w:p>
        </w:tc>
        <w:tc>
          <w:tcPr>
            <w:tcW w:w="1800" w:type="dxa"/>
          </w:tcPr>
          <w:p>
            <w:pPr>
              <w:jc w:val="center"/>
              <w:spacing w:line="240" w:lineRule="auto"/>
            </w:pPr>
            <w:r>
              <w:rPr/>
              <w:t xml:space="preserve">0</w:t>
            </w:r>
          </w:p>
        </w:tc>
        <w:tc>
          <w:tcPr>
            <w:tcW w:w="1800" w:type="dxa"/>
          </w:tcPr>
          <w:p>
            <w:pPr>
              <w:jc w:val="center"/>
              <w:spacing w:line="240" w:lineRule="auto"/>
            </w:pPr>
            <w:r>
              <w:rPr/>
              <w:t xml:space="preserve">00</w:t>
            </w:r>
          </w:p>
        </w:tc>
      </w:tr>
      <w:tr>
        <w:trPr/>
        <w:tc>
          <w:tcPr>
            <w:tcW w:w="1800" w:type="dxa"/>
          </w:tcPr>
          <w:p>
            <w:pPr>
              <w:jc w:val="center"/>
              <w:spacing w:line="240" w:lineRule="auto"/>
            </w:pPr>
            <w:r>
              <w:rPr>
                <w:sz w:val="24"/>
                <w:szCs w:val="24"/>
                <w:b w:val="1"/>
                <w:bCs w:val="1"/>
              </w:rPr>
              <w:t xml:space="preserve">原物料運輸到貴公司</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廠內製造流程</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產品包裝</w:t>
            </w:r>
          </w:p>
        </w:tc>
        <w:tc>
          <w:tcPr>
            <w:tcW w:w="1800" w:type="dxa"/>
          </w:tcPr>
          <w:p>
            <w:pPr>
              <w:jc w:val="center"/>
              <w:spacing w:line="240" w:lineRule="auto"/>
            </w:pPr>
            <w:r>
              <w:rPr/>
              <w:t xml:space="preserve">0</w:t>
            </w:r>
          </w:p>
        </w:tc>
        <w:tc>
          <w:tcPr>
            <w:tcW w:w="1800" w:type="dxa"/>
          </w:tcPr>
          <w:p>
            <w:pPr>
              <w:jc w:val="center"/>
              <w:spacing w:line="240" w:lineRule="auto"/>
            </w:pPr>
            <w:r>
              <w:rPr/>
              <w:t xml:space="preserve">00</w:t>
            </w:r>
          </w:p>
        </w:tc>
      </w:tr>
      <w:tr>
        <w:trPr/>
        <w:tc>
          <w:tcPr>
            <w:tcW w:w="1800" w:type="dxa"/>
          </w:tcPr>
          <w:p>
            <w:pPr>
              <w:jc w:val="center"/>
              <w:spacing w:line="240" w:lineRule="auto"/>
            </w:pPr>
            <w:r>
              <w:rPr>
                <w:sz w:val="24"/>
                <w:szCs w:val="24"/>
                <w:b w:val="1"/>
                <w:bCs w:val="1"/>
              </w:rPr>
              <w:t xml:space="preserve">產品運輸到客戶端</w:t>
            </w:r>
          </w:p>
        </w:tc>
        <w:tc>
          <w:tcPr>
            <w:tcW w:w="1800" w:type="dxa"/>
          </w:tcPr>
          <w:p>
            <w:pPr>
              <w:jc w:val="center"/>
              <w:spacing w:line="240" w:lineRule="auto"/>
            </w:pPr>
            <w:r>
              <w:rPr/>
              <w:t xml:space="preserve">00</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客戶使用產品時創造的節能減碳效益</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使用後廢棄物處理循環再利用與處理</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bl>
    <w:p>
      <w:pPr/>
      <w:r>
        <w:rPr/>
        <w:t xml:space="preserve"/>
      </w:r>
    </w:p>
    <w:p>
      <w:pPr>
        <w:spacing w:line="240" w:lineRule="auto"/>
      </w:pPr>
      <w:r>
        <w:rPr>
          <w:sz w:val="28"/>
          <w:szCs w:val="28"/>
          <w:highlight w:val="lightGray"/>
        </w:rPr>
        <w:t xml:space="preserve">三、產品責任(GRI416-1)</w:t>
      </w:r>
    </w:p>
    <w:p>
      <w:pPr/>
      <w:r>
        <w:rPr/>
        <w:t xml:space="preserve"/>
      </w:r>
    </w:p>
    <w:p>
      <w:pPr>
        <w:spacing w:line="240" w:lineRule="auto"/>
      </w:pPr>
      <w:r>
        <w:rPr>
          <w:sz w:val="28"/>
          <w:szCs w:val="28"/>
          <w:b w:val="1"/>
          <w:bCs w:val="1"/>
          <w:u w:val="single"/>
        </w:rPr>
        <w:t xml:space="preserve">1.產品和服務健康與安全(GRI416-1)
1-1 請說明為改善健康和安全的衝擊而進行評估的主要產品和服務類別 
</w:t>
      </w:r>
    </w:p>
    <w:tbl>
      <w:tblGrid>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評估的主要產品/服務項目</w:t>
            </w:r>
          </w:p>
        </w:tc>
        <w:tc>
          <w:tcPr>
            <w:tcW w:w="1800" w:type="dxa"/>
          </w:tcPr>
          <w:p>
            <w:pPr>
              <w:jc w:val="center"/>
              <w:spacing w:line="240" w:lineRule="auto"/>
            </w:pPr>
            <w:r>
              <w:rPr>
                <w:sz w:val="24"/>
                <w:szCs w:val="24"/>
                <w:b w:val="1"/>
                <w:bCs w:val="1"/>
              </w:rPr>
              <w:t xml:space="preserve">評估標準說明</w:t>
            </w:r>
          </w:p>
        </w:tc>
      </w:tr>
      <w:tr>
        <w:trPr/>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bl>
    <w:p>
      <w:pPr/>
      <w:r>
        <w:rPr/>
        <w:t xml:space="preserve"/>
      </w:r>
    </w:p>
    <w:p>
      <w:pPr>
        <w:spacing w:line="240" w:lineRule="auto"/>
      </w:pPr>
      <w:r>
        <w:rPr>
          <w:sz w:val="28"/>
          <w:szCs w:val="28"/>
          <w:b w:val="1"/>
          <w:bCs w:val="1"/>
          <w:u w:val="single"/>
        </w:rPr>
        <w:t xml:space="preserve">1-2 呈上題(1-1)，請問為改善健康和安全的衝擊而進行評估的主要產品和服務佔總產品和服務的百分比為何? </w:t>
      </w:r>
    </w:p>
    <w:tbl>
      <w:tblGrid>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主要產品或服務名稱</w:t>
            </w:r>
          </w:p>
        </w:tc>
        <w:tc>
          <w:tcPr>
            <w:tcW w:w="1800" w:type="dxa"/>
          </w:tcPr>
          <w:p>
            <w:pPr>
              <w:jc w:val="center"/>
              <w:spacing w:line="240" w:lineRule="auto"/>
            </w:pPr>
            <w:r>
              <w:rPr>
                <w:sz w:val="24"/>
                <w:szCs w:val="24"/>
                <w:b w:val="1"/>
                <w:bCs w:val="1"/>
              </w:rPr>
              <w:t xml:space="preserve">佔總產品和服務的百分比（％）</w:t>
            </w:r>
          </w:p>
        </w:tc>
      </w:tr>
      <w:tr>
        <w:trPr/>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bl>
    <w:p>
      <w:pPr/>
      <w:r>
        <w:rPr/>
        <w:t xml:space="preserve"/>
      </w:r>
    </w:p>
    <w:p>
      <w:pPr>
        <w:spacing w:line="240" w:lineRule="auto"/>
      </w:pPr>
      <w:r>
        <w:rPr>
          <w:sz w:val="28"/>
          <w:szCs w:val="28"/>
          <w:b w:val="1"/>
          <w:bCs w:val="1"/>
          <w:u w:val="single"/>
        </w:rPr>
        <w:t xml:space="preserve">2.化學品管理
2-1請說明目前貴公司是否對於不同類別的化學品(有毒，一般)有不同分類管理方式?
</w:t>
      </w:r>
    </w:p>
    <w:tbl>
      <w:tblGrid>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管理方式（管理流程 ，如何確保管理安全）</w:t>
            </w:r>
          </w:p>
        </w:tc>
      </w:tr>
      <w:tr>
        <w:trPr/>
        <w:tc>
          <w:tcPr>
            <w:tcW w:w="1800" w:type="dxa"/>
          </w:tcPr>
          <w:p>
            <w:pPr>
              <w:jc w:val="center"/>
              <w:spacing w:line="240" w:lineRule="auto"/>
            </w:pPr>
            <w:r>
              <w:rPr>
                <w:sz w:val="24"/>
                <w:szCs w:val="24"/>
                <w:b w:val="1"/>
                <w:bCs w:val="1"/>
              </w:rPr>
              <w:t xml:space="preserve">危險化學品/ 毒性化學品</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一般化學品</w:t>
            </w:r>
          </w:p>
        </w:tc>
        <w:tc>
          <w:tcPr>
            <w:tcW w:w="1800" w:type="dxa"/>
          </w:tcPr>
          <w:p>
            <w:pPr>
              <w:jc w:val="center"/>
              <w:spacing w:line="240" w:lineRule="auto"/>
            </w:pPr>
            <w:r>
              <w:rPr/>
              <w:t xml:space="preserve">0</w:t>
            </w:r>
          </w:p>
        </w:tc>
      </w:tr>
    </w:tbl>
    <w:p>
      <w:pPr/>
      <w:r>
        <w:rPr/>
        <w:t xml:space="preserve"/>
      </w:r>
    </w:p>
    <w:p>
      <w:pPr>
        <w:spacing w:line="240" w:lineRule="auto"/>
      </w:pPr>
      <w:r>
        <w:rPr>
          <w:sz w:val="28"/>
          <w:szCs w:val="28"/>
          <w:b w:val="1"/>
          <w:bCs w:val="1"/>
          <w:u w:val="single"/>
        </w:rPr>
        <w:t xml:space="preserve">2-2 請說明各廠管理流程如何確保管理安全，以及2022年違失事項或負面衝擊</w:t>
      </w:r>
    </w:p>
    <w:tbl>
      <w:tblGrid>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廠區</w:t>
            </w:r>
          </w:p>
        </w:tc>
        <w:tc>
          <w:tcPr>
            <w:tcW w:w="1800" w:type="dxa"/>
          </w:tcPr>
          <w:p>
            <w:pPr>
              <w:jc w:val="center"/>
              <w:spacing w:line="240" w:lineRule="auto"/>
            </w:pPr>
            <w:r>
              <w:rPr>
                <w:sz w:val="24"/>
                <w:szCs w:val="24"/>
                <w:b w:val="1"/>
                <w:bCs w:val="1"/>
              </w:rPr>
              <w:t xml:space="preserve">管理方式</w:t>
            </w:r>
          </w:p>
        </w:tc>
        <w:tc>
          <w:tcPr>
            <w:tcW w:w="1800" w:type="dxa"/>
          </w:tcPr>
          <w:p>
            <w:pPr>
              <w:jc w:val="center"/>
              <w:spacing w:line="240" w:lineRule="auto"/>
            </w:pPr>
            <w:r>
              <w:rPr>
                <w:sz w:val="24"/>
                <w:szCs w:val="24"/>
                <w:b w:val="1"/>
                <w:bCs w:val="1"/>
              </w:rPr>
              <w:t xml:space="preserve">2022年違失事項或負面衝擊</w:t>
            </w:r>
          </w:p>
        </w:tc>
      </w:tr>
      <w:tr>
        <w:trPr/>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bl>
    <w:p>
      <w:pPr/>
      <w:r>
        <w:rPr/>
        <w:t xml:space="preserve"/>
      </w:r>
    </w:p>
    <w:p>
      <w:pPr>
        <w:spacing w:line="240" w:lineRule="auto"/>
      </w:pPr>
      <w:r>
        <w:rPr>
          <w:sz w:val="28"/>
          <w:szCs w:val="28"/>
          <w:highlight w:val="lightGray"/>
        </w:rPr>
        <w:t xml:space="preserve">四、客戶關係管理  </w:t>
      </w:r>
    </w:p>
    <w:p>
      <w:pPr/>
      <w:r>
        <w:rPr/>
        <w:t xml:space="preserve"/>
      </w:r>
    </w:p>
    <w:p>
      <w:pPr>
        <w:spacing w:line="240" w:lineRule="auto"/>
      </w:pPr>
      <w:r>
        <w:rPr>
          <w:sz w:val="28"/>
          <w:szCs w:val="28"/>
          <w:b w:val="1"/>
          <w:bCs w:val="1"/>
          <w:u w:val="single"/>
        </w:rPr>
        <w:t xml:space="preserve">1. 請說明2022年研發端如何了解客戶需求(如是否進行客戶滿意度等)</w:t>
      </w:r>
    </w:p>
    <w:p>
      <w:pPr>
        <w:spacing w:line="240" w:lineRule="auto"/>
      </w:pPr>
      <w:r>
        <w:rPr>
          <w:sz w:val="22"/>
          <w:szCs w:val="22"/>
        </w:rPr>
        <w:t xml:space="preserve">參考範例
❖ 顧客滿意度回饋：
確保客戶的要求及期望已明確，並藉以監督、衡量實現客戶滿意，本公司制定「客戶滿意度程序」及「溝通管理程序」，與本公司品質相關之客戶回饋、市場反應等均屬之。每年11月進行客戶滿意度問卷調查，調查對象為年營業額達新台幣500萬元至2,000萬元之客戶抽樣2家；新台幣2,000萬元至4,000萬元之客戶抽樣2家；新台幣4,000萬元至6,000萬元之客戶抽樣2家；新台幣6,000萬元至8,000萬元之客戶抽樣2家，新台幣8,000萬元之客戶則全面實施。除此之外，每月配合出貨抽樣3家客戶進行訪查，針對品質、價格、交期、配合度等項目進行調查，並將此回饋結果納作改善之參考。
客訴處理由本公司業務市場部受理呈報，其他任何單位接獲客訴(含書面及口頭)，皆須回饋至業務市場部統一受理呈報。登錄於〝客訴案件登錄一覽表〞，依本公司制定的「客訴處理程序」有效處理客訴案件，滿足客戶對產品品質的需求，並針對異常提出有效之改善對策。
OO每年進行客戶「滿意度調查」，作為擬訂營業方針之參考。2021年針對內外銷之客戶發放共15份問卷，其中內銷客戶滿意度為96分，外銷客戶滿意度為88分。針對滿意度結果進行分析，內銷滿意度較高項目分別為人員配合度、售後服務及銷售人員電話禮貌；外銷滿意度較高項目為人員的配合度、產品售後服務及電話禮貌。</w:t>
      </w:r>
    </w:p>
    <w:p>
      <w:pPr/>
      <w:r>
        <w:rPr/>
        <w:t xml:space="preserve"/>
      </w:r>
    </w:p>
    <w:p>
      <w:pPr>
        <w:spacing w:line="240" w:lineRule="auto"/>
      </w:pPr>
      <w:r>
        <w:rPr>
          <w:sz w:val="28"/>
          <w:szCs w:val="28"/>
          <w:b w:val="1"/>
          <w:bCs w:val="1"/>
          <w:u w:val="single"/>
        </w:rPr>
        <w:t xml:space="preserve">2. BASF在2019年調整組織架構，將”直接面向客戶”當成重要指標。請參考以下圖片，描繪貴公司產品業務領域 (請看上方半圓圖，提出哪些是貴公司符合的領域) </w:t>
      </w:r>
    </w:p>
    <w:p>
      <w:pPr/>
      <w:r>
        <w:pict>
          <v:shape type="#_x0000_t75" stroked="f" style="width:200pt; height:114.46540880503pt; margin-left:0pt; margin-top:0pt; mso-position-horizontal:left; mso-position-vertical:top; mso-position-horizontal-relative:char; mso-position-vertical-relative:line;">
            <w10:wrap type="inline"/>
            <v:imagedata r:id="rId11" o:title=""/>
          </v:shape>
        </w:pict>
      </w:r>
    </w:p>
    <w:p>
      <w:pPr/>
      <w:r>
        <w:rPr/>
        <w:t xml:space="preserve"/>
      </w:r>
    </w:p>
    <w:p>
      <w:pPr>
        <w:sectPr>
          <w:pgSz w:orient="portrait" w:w="11905.5118110236" w:h="16837.7952755905"/>
          <w:pgMar w:top="1440" w:right="1440" w:bottom="1440" w:left="1440" w:header="720" w:footer="720" w:gutter="0"/>
          <w:cols w:num="1" w:space="720"/>
        </w:sectPr>
      </w:pPr>
    </w:p>
    <w:p>
      <w:pPr>
        <w:jc w:val="center"/>
        <w:spacing w:line="240" w:lineRule="auto"/>
      </w:pPr>
      <w:r>
        <w:rPr>
          <w:sz w:val="36"/>
          <w:szCs w:val="36"/>
        </w:rPr>
        <w:t xml:space="preserve">5. 供應商管理</w:t>
      </w:r>
    </w:p>
    <w:p>
      <w:pPr/>
      <w:r>
        <w:rPr/>
        <w:t xml:space="preserve"/>
      </w:r>
    </w:p>
    <w:p>
      <w:pPr>
        <w:spacing w:line="240" w:lineRule="auto"/>
      </w:pPr>
      <w:r>
        <w:rPr>
          <w:sz w:val="28"/>
          <w:szCs w:val="28"/>
          <w:highlight w:val="lightGray"/>
        </w:rPr>
        <w:t xml:space="preserve">一、供應商管理</w:t>
      </w:r>
    </w:p>
    <w:p>
      <w:pPr/>
      <w:r>
        <w:rPr/>
        <w:t xml:space="preserve"/>
      </w:r>
    </w:p>
    <w:p>
      <w:pPr>
        <w:spacing w:line="240" w:lineRule="auto"/>
      </w:pPr>
      <w:r>
        <w:rPr>
          <w:sz w:val="28"/>
          <w:szCs w:val="28"/>
          <w:b w:val="1"/>
          <w:bCs w:val="1"/>
          <w:u w:val="single"/>
        </w:rPr>
        <w:t xml:space="preserve">2.當地採購 (GRI2-6)(GRI 204-1)
2-1. 2020-2022年貴公司於台灣總公司主要原料供應商金額比例 (GRI 204-1)</w:t>
      </w:r>
    </w:p>
    <w:tbl>
      <w:tblGrid>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2020年當地（台灣）原料商佔比</w:t>
            </w:r>
          </w:p>
        </w:tc>
        <w:tc>
          <w:tcPr>
            <w:tcW w:w="1800" w:type="dxa"/>
          </w:tcPr>
          <w:p>
            <w:pPr>
              <w:jc w:val="center"/>
              <w:spacing w:line="240" w:lineRule="auto"/>
            </w:pPr>
            <w:r>
              <w:rPr>
                <w:sz w:val="24"/>
                <w:szCs w:val="24"/>
                <w:b w:val="1"/>
                <w:bCs w:val="1"/>
              </w:rPr>
              <w:t xml:space="preserve">2021年當地（台灣）原料商佔比</w:t>
            </w:r>
          </w:p>
        </w:tc>
        <w:tc>
          <w:tcPr>
            <w:tcW w:w="1800" w:type="dxa"/>
          </w:tcPr>
          <w:p>
            <w:pPr>
              <w:jc w:val="center"/>
              <w:spacing w:line="240" w:lineRule="auto"/>
            </w:pPr>
            <w:r>
              <w:rPr>
                <w:sz w:val="24"/>
                <w:szCs w:val="24"/>
                <w:b w:val="1"/>
                <w:bCs w:val="1"/>
              </w:rPr>
              <w:t xml:space="preserve">2022年當地（台灣）原料商佔比</w:t>
            </w:r>
          </w:p>
        </w:tc>
      </w:tr>
      <w:tr>
        <w:trPr/>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bl>
    <w:p>
      <w:pPr/>
      <w:r>
        <w:rPr/>
        <w:t xml:space="preserve"/>
      </w:r>
    </w:p>
    <w:p>
      <w:pPr>
        <w:spacing w:line="240" w:lineRule="auto"/>
      </w:pPr>
      <w:r>
        <w:rPr>
          <w:sz w:val="28"/>
          <w:szCs w:val="28"/>
          <w:b w:val="1"/>
          <w:bCs w:val="1"/>
          <w:u w:val="single"/>
        </w:rPr>
        <w:t xml:space="preserve">2.當地採購 (GRI2-6)(GRI 204-1)
2-1. 2020-2022年貴公司於台灣總公司主要原料供應商金額比例 (GRI 204-1)</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2020年</w:t>
            </w:r>
          </w:p>
        </w:tc>
        <w:tc>
          <w:tcPr>
            <w:tcW w:w="1800" w:type="dxa"/>
          </w:tcPr>
          <w:p>
            <w:pPr>
              <w:jc w:val="center"/>
              <w:spacing w:line="240" w:lineRule="auto"/>
            </w:pPr>
            <w:r>
              <w:rPr>
                <w:sz w:val="24"/>
                <w:szCs w:val="24"/>
                <w:b w:val="1"/>
                <w:bCs w:val="1"/>
              </w:rPr>
              <w:t xml:space="preserve">2021年</w:t>
            </w:r>
          </w:p>
        </w:tc>
        <w:tc>
          <w:tcPr>
            <w:tcW w:w="1800" w:type="dxa"/>
          </w:tcPr>
          <w:p>
            <w:pPr>
              <w:jc w:val="center"/>
              <w:spacing w:line="240" w:lineRule="auto"/>
            </w:pPr>
            <w:r>
              <w:rPr>
                <w:sz w:val="24"/>
                <w:szCs w:val="24"/>
                <w:b w:val="1"/>
                <w:bCs w:val="1"/>
              </w:rPr>
              <w:t xml:space="preserve">2022年</w:t>
            </w:r>
          </w:p>
        </w:tc>
      </w:tr>
      <w:tr>
        <w:trPr/>
        <w:tc>
          <w:tcPr>
            <w:tcW w:w="1800" w:type="dxa"/>
          </w:tcPr>
          <w:p>
            <w:pPr>
              <w:jc w:val="center"/>
              <w:spacing w:line="240" w:lineRule="auto"/>
            </w:pPr>
            <w:r>
              <w:rPr>
                <w:sz w:val="24"/>
                <w:szCs w:val="24"/>
                <w:b w:val="1"/>
                <w:bCs w:val="1"/>
              </w:rPr>
              <w:t xml:space="preserve">當地（台灣佔比）</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非當地</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bl>
    <w:p>
      <w:pPr/>
      <w:r>
        <w:rPr/>
        <w:t xml:space="preserve"/>
      </w:r>
    </w:p>
    <w:p>
      <w:pPr>
        <w:sectPr>
          <w:pgSz w:orient="portrait" w:w="11905.5118110236" w:h="16837.7952755905"/>
          <w:pgMar w:top="1440" w:right="1440" w:bottom="1440" w:left="1440" w:header="720" w:footer="720" w:gutter="0"/>
          <w:cols w:num="1" w:space="720"/>
        </w:sectPr>
      </w:pPr>
    </w:p>
    <w:p>
      <w:pPr>
        <w:jc w:val="center"/>
        <w:spacing w:line="240" w:lineRule="auto"/>
      </w:pPr>
      <w:r>
        <w:rPr>
          <w:sz w:val="36"/>
          <w:szCs w:val="36"/>
        </w:rPr>
        <w:t xml:space="preserve">6. 永續環境</w:t>
      </w:r>
    </w:p>
    <w:p>
      <w:pPr/>
      <w:r>
        <w:rPr/>
        <w:t xml:space="preserve"/>
      </w:r>
    </w:p>
    <w:p>
      <w:pPr>
        <w:spacing w:line="240" w:lineRule="auto"/>
      </w:pPr>
      <w:r>
        <w:rPr>
          <w:sz w:val="28"/>
          <w:szCs w:val="28"/>
          <w:highlight w:val="lightGray"/>
        </w:rPr>
        <w:t xml:space="preserve">一、永續環境管理 (GRI3-3) (RT-CH-530a.1)</w:t>
      </w:r>
    </w:p>
    <w:p>
      <w:pPr/>
      <w:r>
        <w:rPr/>
        <w:t xml:space="preserve"/>
      </w:r>
    </w:p>
    <w:p>
      <w:pPr>
        <w:spacing w:line="240" w:lineRule="auto"/>
      </w:pPr>
      <w:r>
        <w:rPr>
          <w:sz w:val="28"/>
          <w:szCs w:val="28"/>
          <w:b w:val="1"/>
          <w:bCs w:val="1"/>
          <w:u w:val="single"/>
        </w:rPr>
        <w:t xml:space="preserve">1-1針對重大主題的衝擊評估與管理方針 (GRI3-3) (RT-CH-530a.1 )
</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經濟</w:t>
            </w:r>
          </w:p>
        </w:tc>
        <w:tc>
          <w:tcPr>
            <w:tcW w:w="1800" w:type="dxa"/>
          </w:tcPr>
          <w:p>
            <w:pPr>
              <w:jc w:val="center"/>
              <w:spacing w:line="240" w:lineRule="auto"/>
            </w:pPr>
            <w:r>
              <w:rPr>
                <w:sz w:val="24"/>
                <w:szCs w:val="24"/>
                <w:b w:val="1"/>
                <w:bCs w:val="1"/>
              </w:rPr>
              <w:t xml:space="preserve">環境 </w:t>
            </w:r>
          </w:p>
        </w:tc>
        <w:tc>
          <w:tcPr>
            <w:tcW w:w="1800" w:type="dxa"/>
          </w:tcPr>
          <w:p>
            <w:pPr>
              <w:jc w:val="center"/>
              <w:spacing w:line="240" w:lineRule="auto"/>
            </w:pPr>
            <w:r>
              <w:rPr>
                <w:sz w:val="24"/>
                <w:szCs w:val="24"/>
                <w:b w:val="1"/>
                <w:bCs w:val="1"/>
              </w:rPr>
              <w:t xml:space="preserve">社會</w:t>
            </w:r>
          </w:p>
        </w:tc>
      </w:tr>
      <w:tr>
        <w:trPr/>
        <w:tc>
          <w:tcPr>
            <w:tcW w:w="1800" w:type="dxa"/>
          </w:tcPr>
          <w:p>
            <w:pPr>
              <w:jc w:val="center"/>
              <w:spacing w:line="240" w:lineRule="auto"/>
            </w:pPr>
            <w:r>
              <w:rPr>
                <w:sz w:val="24"/>
                <w:szCs w:val="24"/>
                <w:b w:val="1"/>
                <w:bCs w:val="1"/>
              </w:rPr>
              <w:t xml:space="preserve">a.請說明組織對於經濟、環境和人群（包含其人權）的實際與潛在的、負面與正面的衝擊</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b.若涉及負面衝擊?說明組織造成負面影響的活動(為何會發生?評估未來是否會再發生?發生機率?)</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c.描述組織與重大主題相關的政策或承諾 </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d.管理重大主題以及相關衝擊所採取之行動(預防.減緩潛在衝擊及管理實際衝擊)</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e.追蹤行動有效性的說明(流程.目標.指標.如何納入組織營運政策和程序)	</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f.與利害關係人的議合如何影響組織行動方案; 如何說明行動是否有效?</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bl>
    <w:p>
      <w:pPr/>
      <w:r>
        <w:rPr/>
        <w:t xml:space="preserve"/>
      </w:r>
    </w:p>
    <w:p>
      <w:pPr>
        <w:spacing w:line="240" w:lineRule="auto"/>
      </w:pPr>
      <w:r>
        <w:rPr>
          <w:sz w:val="28"/>
          <w:szCs w:val="28"/>
          <w:b w:val="1"/>
          <w:bCs w:val="1"/>
          <w:u w:val="single"/>
        </w:rPr>
        <w:t xml:space="preserve">1-2請說明永續環境管理組織架構及職掌</w:t>
      </w:r>
    </w:p>
    <w:p>
      <w:pPr/>
      <w:r>
        <w:rPr/>
        <w:t xml:space="preserve"/>
      </w:r>
    </w:p>
    <w:p>
      <w:pPr>
        <w:spacing w:line="240" w:lineRule="auto"/>
      </w:pPr>
      <w:r>
        <w:rPr>
          <w:sz w:val="28"/>
          <w:szCs w:val="28"/>
          <w:b w:val="1"/>
          <w:bCs w:val="1"/>
          <w:u w:val="single"/>
        </w:rPr>
        <w:t xml:space="preserve">1-3請描述貴公司的永續環境管理政策</w:t>
      </w:r>
    </w:p>
    <w:p>
      <w:pPr>
        <w:spacing w:line="240" w:lineRule="auto"/>
      </w:pPr>
      <w:r>
        <w:rPr>
          <w:sz w:val="22"/>
          <w:szCs w:val="22"/>
        </w:rPr>
        <w:t xml:space="preserve">以下是填寫範例，請參考
本公司明白企業永續經營的重要關鍵因素之一為妥善管理善用能源，故我們努力於節能減碳，為善盡地球公民及企業社會之責任，遵守相關法規並進行污染防治，持續改善節能節約之工作，建構環境永續、安全且無污染的工作環境，以朝企業永續發展之目標邁進。
環境政策(ISO 14001)
恪遵符合法規，徹底改善環境
透過教育訓練，宣導環保觀念
提高生產效率，落實污染預防
善盡企業責任，經濟環保雙贏
</w:t>
      </w:r>
    </w:p>
    <w:p>
      <w:pPr/>
      <w:r>
        <w:rPr/>
        <w:t xml:space="preserve"/>
      </w:r>
    </w:p>
    <w:p>
      <w:pPr>
        <w:spacing w:line="240" w:lineRule="auto"/>
      </w:pPr>
      <w:r>
        <w:rPr>
          <w:sz w:val="28"/>
          <w:szCs w:val="28"/>
          <w:b w:val="1"/>
          <w:bCs w:val="1"/>
          <w:u w:val="single"/>
        </w:rPr>
        <w:t xml:space="preserve">1-4請說明環境管理流程</w:t>
      </w:r>
    </w:p>
    <w:p>
      <w:pPr>
        <w:spacing w:line="240" w:lineRule="auto"/>
      </w:pPr>
      <w:r>
        <w:rPr>
          <w:sz w:val="22"/>
          <w:szCs w:val="22"/>
        </w:rPr>
        <w:t xml:space="preserve">以下是填寫範例，請參考
環境管理會議召開頻率
每年定期召開「環境管理審查會議」。
每季召開「年度方針檢討會」會議，在PDCA管理循環下不斷提升公司環境管理績效。
環境管理系統與流程 
本公司藉由實施ISO 14001環境管理系統，使環安衛的管理實務與國際接軌。一廠、二廠、三廠、四廠、子公司、口口皆已通過ISO 14001認證。各廠區透過「PDCA管理循環」方式定期召開「環境安衛管理審查會議」，以持續針對各項環境目標及其標的達成狀況進行檢討與改善。環境管理流程包括以下步驟：
</w:t>
      </w:r>
    </w:p>
    <w:p>
      <w:pPr/>
      <w:r>
        <w:pict>
          <v:shape type="#_x0000_t75" stroked="f" style="width:200pt; height:113.34111240762pt; margin-left:0pt; margin-top:0pt; mso-position-horizontal:left; mso-position-vertical:top; mso-position-horizontal-relative:char; mso-position-vertical-relative:line;">
            <w10:wrap type="inline"/>
            <v:imagedata r:id="rId12" o:title=""/>
          </v:shape>
        </w:pict>
      </w:r>
    </w:p>
    <w:p>
      <w:pPr/>
      <w:r>
        <w:rPr/>
        <w:t xml:space="preserve"/>
      </w:r>
    </w:p>
    <w:p>
      <w:pPr>
        <w:spacing w:line="240" w:lineRule="auto"/>
      </w:pPr>
      <w:r>
        <w:rPr>
          <w:sz w:val="28"/>
          <w:szCs w:val="28"/>
          <w:b w:val="1"/>
          <w:bCs w:val="1"/>
          <w:u w:val="single"/>
        </w:rPr>
        <w:t xml:space="preserve">2-1請說明環境議題之承諾目標和溝通回應情形 (最好有董事長簽名) 
</w:t>
      </w:r>
    </w:p>
    <w:p>
      <w:pPr>
        <w:spacing w:line="240" w:lineRule="auto"/>
      </w:pPr>
      <w:r>
        <w:rPr>
          <w:sz w:val="22"/>
          <w:szCs w:val="22"/>
        </w:rPr>
        <w:t xml:space="preserve">以下是填寫範例，請參考
2021年起，永續報告書擴大報導邊界，環境議題溝通管道範疇擴至子公司。本公司依可具體回應SDGs #6.淨水與衛生、#7.可負擔的能源、#12.責任消費與生產、13.氣候行動之項目，重新擬定各污染預防管理項目及方針和目標如下表，並分別於2021年5月28日及12月29日ESG委員會議中討論決議後實施。
集團環境議題與管理指標制定針對每項管理項目，我們參考GRI，SASB準則，以及當地法規與客戶要求，制定以下管理指標:  
2021年具體成效如下
2021年起，我們將子公司以及OO廠的成效也納入報導邊界，針對不同環境指標重新設定短中長期的目標。若以總公司，子公司以及口口而言，2021年每項環境管理指標都在符合法規要求的前提下，且大多優於2020年的實績，表現繼續提升，也展現我們對環境保護的決心與努力。
</w:t>
      </w:r>
    </w:p>
    <w:p>
      <w:pPr/>
      <w:r>
        <w:pict>
          <v:shape type="#_x0000_t75" stroked="f" style="width:200pt; height:256.0553633218pt; margin-left:0pt; margin-top:0pt; mso-position-horizontal:left; mso-position-vertical:top; mso-position-horizontal-relative:char; mso-position-vertical-relative:line;">
            <w10:wrap type="inline"/>
            <v:imagedata r:id="rId13" o:title=""/>
          </v:shape>
        </w:pict>
      </w:r>
    </w:p>
    <w:p>
      <w:pPr/>
      <w:r>
        <w:rPr/>
        <w:t xml:space="preserve"/>
      </w:r>
    </w:p>
    <w:p>
      <w:pPr>
        <w:spacing w:line="240" w:lineRule="auto"/>
      </w:pPr>
      <w:r>
        <w:rPr>
          <w:sz w:val="28"/>
          <w:szCs w:val="28"/>
          <w:b w:val="1"/>
          <w:bCs w:val="1"/>
          <w:u w:val="single"/>
        </w:rPr>
        <w:t xml:space="preserve">3-1請說明環境成本投入的情形，以及投入後產生的效益
</w:t>
      </w:r>
    </w:p>
    <w:p>
      <w:pPr>
        <w:spacing w:line="240" w:lineRule="auto"/>
      </w:pPr>
      <w:r>
        <w:rPr>
          <w:sz w:val="22"/>
          <w:szCs w:val="22"/>
        </w:rPr>
        <w:t xml:space="preserve">請說明：正向/負向衝擊? 最主要的衝擊來源? 管理方針為何? 指標與目標 
例如: 
OO主要生產是XXXX，製造過程當中，可能會對於環境造成的衝擊包括: 
-	空氣污染(VOC，PM2.5)，
-	水資源使用與污染XXXXXX 
-	…. 
所以我們特別重視此議題，本章節說明環境成本用於管理以上可能造成衝擊的來源: 
-	空氣污染(VOC，PM2.5)，
-	水資源使用與污染XXXXXX 
-	…. 
目標: 沒有負面衝擊(60分)，針對負面必須持續不斷改善
(90分以上)優良表現的部分，還有可能成為其他公司的學習對象 (e.g. OO的循環經濟)
</w:t>
      </w:r>
    </w:p>
    <w:p>
      <w:pPr/>
      <w:r>
        <w:rPr/>
        <w:t xml:space="preserve"/>
      </w:r>
    </w:p>
    <w:p>
      <w:pPr>
        <w:spacing w:line="240" w:lineRule="auto"/>
      </w:pPr>
      <w:r>
        <w:rPr>
          <w:sz w:val="28"/>
          <w:szCs w:val="28"/>
          <w:b w:val="1"/>
          <w:bCs w:val="1"/>
          <w:u w:val="single"/>
        </w:rPr>
        <w:t xml:space="preserve">3-2請填2020-2022年環境成本支出統計 </w:t>
      </w:r>
    </w:p>
    <w:p>
      <w:pPr>
        <w:spacing w:line="240" w:lineRule="auto"/>
      </w:pPr>
      <w:r>
        <w:rPr>
          <w:sz w:val="22"/>
          <w:szCs w:val="22"/>
        </w:rPr>
        <w:t xml:space="preserve">以下是填寫範例，請參考，欄位可依泰鼎環境成本支出項目而新增欄位
汙染防治研發
汙染防治設備投資
汙染防制費用
廢棄物處理費
管理活動費用
其它
環境成本佔總產值(%)
</w:t>
      </w:r>
    </w:p>
    <w:p>
      <w:pPr/>
      <w:r>
        <w:pict>
          <v:shape type="#_x0000_t75" stroked="f" style="width:200pt; height:102.71247739602pt; margin-left:0pt; margin-top:0pt; mso-position-horizontal:left; mso-position-vertical:top; mso-position-horizontal-relative:char; mso-position-vertical-relative:line;">
            <w10:wrap type="inline"/>
            <v:imagedata r:id="rId14" o:title=""/>
          </v:shape>
        </w:pic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項目		</w:t>
            </w:r>
          </w:p>
        </w:tc>
        <w:tc>
          <w:tcPr>
            <w:tcW w:w="1800" w:type="dxa"/>
          </w:tcPr>
          <w:p>
            <w:pPr>
              <w:jc w:val="center"/>
              <w:spacing w:line="240" w:lineRule="auto"/>
            </w:pPr>
            <w:r>
              <w:rPr>
                <w:sz w:val="24"/>
                <w:szCs w:val="24"/>
                <w:b w:val="1"/>
                <w:bCs w:val="1"/>
              </w:rPr>
              <w:t xml:space="preserve">2020年</w:t>
            </w:r>
          </w:p>
        </w:tc>
        <w:tc>
          <w:tcPr>
            <w:tcW w:w="1800" w:type="dxa"/>
          </w:tcPr>
          <w:p>
            <w:pPr>
              <w:jc w:val="center"/>
              <w:spacing w:line="240" w:lineRule="auto"/>
            </w:pPr>
            <w:r>
              <w:rPr>
                <w:sz w:val="24"/>
                <w:szCs w:val="24"/>
                <w:b w:val="1"/>
                <w:bCs w:val="1"/>
              </w:rPr>
              <w:t xml:space="preserve">2021年</w:t>
            </w:r>
          </w:p>
        </w:tc>
        <w:tc>
          <w:tcPr>
            <w:tcW w:w="1800" w:type="dxa"/>
          </w:tcPr>
          <w:p>
            <w:pPr>
              <w:jc w:val="center"/>
              <w:spacing w:line="240" w:lineRule="auto"/>
            </w:pPr>
            <w:r>
              <w:rPr>
                <w:sz w:val="24"/>
                <w:szCs w:val="24"/>
                <w:b w:val="1"/>
                <w:bCs w:val="1"/>
              </w:rPr>
              <w:t xml:space="preserve">2022年</w:t>
            </w:r>
          </w:p>
        </w:tc>
      </w:tr>
      <w:tr>
        <w:trPr/>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bl>
    <w:p>
      <w:pPr/>
      <w:r>
        <w:rPr/>
        <w:t xml:space="preserve"/>
      </w:r>
    </w:p>
    <w:p>
      <w:pPr>
        <w:spacing w:line="240" w:lineRule="auto"/>
      </w:pPr>
      <w:r>
        <w:rPr>
          <w:sz w:val="28"/>
          <w:szCs w:val="28"/>
          <w:b w:val="1"/>
          <w:bCs w:val="1"/>
          <w:u w:val="single"/>
        </w:rPr>
        <w:t xml:space="preserve">4-1針對重大主題的衝擊評估與管理方針 (GRI3-3) (RT-CH-530a.1 )</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經濟</w:t>
            </w:r>
          </w:p>
        </w:tc>
        <w:tc>
          <w:tcPr>
            <w:tcW w:w="1800" w:type="dxa"/>
          </w:tcPr>
          <w:p>
            <w:pPr>
              <w:jc w:val="center"/>
              <w:spacing w:line="240" w:lineRule="auto"/>
            </w:pPr>
            <w:r>
              <w:rPr>
                <w:sz w:val="24"/>
                <w:szCs w:val="24"/>
                <w:b w:val="1"/>
                <w:bCs w:val="1"/>
              </w:rPr>
              <w:t xml:space="preserve">環境 </w:t>
            </w:r>
          </w:p>
        </w:tc>
        <w:tc>
          <w:tcPr>
            <w:tcW w:w="1800" w:type="dxa"/>
          </w:tcPr>
          <w:p>
            <w:pPr>
              <w:jc w:val="center"/>
              <w:spacing w:line="240" w:lineRule="auto"/>
            </w:pPr>
            <w:r>
              <w:rPr>
                <w:sz w:val="24"/>
                <w:szCs w:val="24"/>
                <w:b w:val="1"/>
                <w:bCs w:val="1"/>
              </w:rPr>
              <w:t xml:space="preserve">社會</w:t>
            </w:r>
          </w:p>
        </w:tc>
      </w:tr>
      <w:tr>
        <w:trPr/>
        <w:tc>
          <w:tcPr>
            <w:tcW w:w="1800" w:type="dxa"/>
          </w:tcPr>
          <w:p>
            <w:pPr>
              <w:jc w:val="center"/>
              <w:spacing w:line="240" w:lineRule="auto"/>
            </w:pPr>
            <w:r>
              <w:rPr>
                <w:sz w:val="24"/>
                <w:szCs w:val="24"/>
                <w:b w:val="1"/>
                <w:bCs w:val="1"/>
              </w:rPr>
              <w:t xml:space="preserve">a.請說明組織對於經濟、環境和人群（包含其人權）的實際與潛在的、負面與正面的衝擊</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b.若涉及負面衝擊?說明組織造成負面影響的活動(為何會發生?評估未來是否會再發生?發生機率?)</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c.描述組織與重大主題相關的政策或承諾 </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d.管理重大主題以及相關衝擊所採取之行動(預防.減緩潛在衝擊及管理實際衝擊)</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e.追蹤行動有效性的說明(流程.目標.指標.如何納入組織營運政策和程序)	</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f.與利害關係人的議合如何影響組織行動方案; 如何說明行動是否有效?</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bl>
    <w:p>
      <w:pPr/>
      <w:r>
        <w:rPr/>
        <w:t xml:space="preserve"/>
      </w:r>
    </w:p>
    <w:p>
      <w:pPr>
        <w:spacing w:line="240" w:lineRule="auto"/>
      </w:pPr>
      <w:r>
        <w:rPr>
          <w:sz w:val="28"/>
          <w:szCs w:val="28"/>
          <w:b w:val="1"/>
          <w:bCs w:val="1"/>
          <w:u w:val="single"/>
        </w:rPr>
        <w:t xml:space="preserve">4-2. 請說明2020-2022年用於生產和包裝主要產品與服務之物料的總重量或體積 (GRI 301-1) </w:t>
      </w:r>
    </w:p>
    <w:p>
      <w:pPr/>
      <w:r>
        <w:pict>
          <v:shape type="#_x0000_t75" stroked="f" style="width:200pt; height:78.842676311031pt; margin-left:0pt; margin-top:0pt; mso-position-horizontal:left; mso-position-vertical:top; mso-position-horizontal-relative:char; mso-position-vertical-relative:line;">
            <w10:wrap type="inline"/>
            <v:imagedata r:id="rId15" o:title=""/>
          </v:shape>
        </w:pic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年度</w:t>
            </w:r>
          </w:p>
        </w:tc>
        <w:tc>
          <w:tcPr>
            <w:tcW w:w="1800" w:type="dxa"/>
          </w:tcPr>
          <w:p>
            <w:pPr>
              <w:jc w:val="center"/>
              <w:spacing w:line="240" w:lineRule="auto"/>
            </w:pPr>
            <w:r>
              <w:rPr>
                <w:sz w:val="24"/>
                <w:szCs w:val="24"/>
                <w:b w:val="1"/>
                <w:bCs w:val="1"/>
              </w:rPr>
              <w:t xml:space="preserve">可再生物</w:t>
            </w:r>
          </w:p>
        </w:tc>
        <w:tc>
          <w:tcPr>
            <w:tcW w:w="1800" w:type="dxa"/>
          </w:tcPr>
          <w:p>
            <w:pPr>
              <w:jc w:val="center"/>
              <w:spacing w:line="240" w:lineRule="auto"/>
            </w:pPr>
            <w:r>
              <w:rPr>
                <w:sz w:val="24"/>
                <w:szCs w:val="24"/>
                <w:b w:val="1"/>
                <w:bCs w:val="1"/>
              </w:rPr>
              <w:t xml:space="preserve">可再生物料總重量  (公噸)</w:t>
            </w:r>
          </w:p>
        </w:tc>
        <w:tc>
          <w:tcPr>
            <w:tcW w:w="1800" w:type="dxa"/>
          </w:tcPr>
          <w:p>
            <w:pPr>
              <w:jc w:val="center"/>
              <w:spacing w:line="240" w:lineRule="auto"/>
            </w:pPr>
            <w:r>
              <w:rPr>
                <w:sz w:val="24"/>
                <w:szCs w:val="24"/>
                <w:b w:val="1"/>
                <w:bCs w:val="1"/>
              </w:rPr>
              <w:t xml:space="preserve">不可再生物</w:t>
            </w:r>
          </w:p>
        </w:tc>
        <w:tc>
          <w:tcPr>
            <w:tcW w:w="1800" w:type="dxa"/>
          </w:tcPr>
          <w:p>
            <w:pPr>
              <w:jc w:val="center"/>
              <w:spacing w:line="240" w:lineRule="auto"/>
            </w:pPr>
            <w:r>
              <w:rPr>
                <w:sz w:val="24"/>
                <w:szCs w:val="24"/>
                <w:b w:val="1"/>
                <w:bCs w:val="1"/>
              </w:rPr>
              <w:t xml:space="preserve">不可再生物料總重量  (公噸)</w:t>
            </w:r>
          </w:p>
        </w:tc>
      </w:tr>
      <w:tr>
        <w:trPr/>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bl>
    <w:p>
      <w:pPr/>
      <w:r>
        <w:rPr/>
        <w:t xml:space="preserve"/>
      </w:r>
    </w:p>
    <w:p>
      <w:pPr>
        <w:spacing w:line="240" w:lineRule="auto"/>
      </w:pPr>
      <w:r>
        <w:rPr>
          <w:sz w:val="28"/>
          <w:szCs w:val="28"/>
          <w:b w:val="1"/>
          <w:bCs w:val="1"/>
          <w:u w:val="single"/>
        </w:rPr>
        <w:t xml:space="preserve">4-3 請說明2020-2022年使用回收再利用的物料百分比 (GRI 301-2) </w:t>
      </w:r>
    </w:p>
    <w:p>
      <w:pPr/>
      <w:r>
        <w:pict>
          <v:shape type="#_x0000_t75" stroked="f" style="width:200pt; height:82.820976491863pt; margin-left:0pt; margin-top:0pt; mso-position-horizontal:left; mso-position-vertical:top; mso-position-horizontal-relative:char; mso-position-vertical-relative:line;">
            <w10:wrap type="inline"/>
            <v:imagedata r:id="rId16" o:title=""/>
          </v:shape>
        </w:pic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年度</w:t>
            </w:r>
          </w:p>
        </w:tc>
        <w:tc>
          <w:tcPr>
            <w:tcW w:w="1800" w:type="dxa"/>
          </w:tcPr>
          <w:p>
            <w:pPr>
              <w:jc w:val="center"/>
              <w:spacing w:line="240" w:lineRule="auto"/>
            </w:pPr>
            <w:r>
              <w:rPr>
                <w:sz w:val="24"/>
                <w:szCs w:val="24"/>
                <w:b w:val="1"/>
                <w:bCs w:val="1"/>
              </w:rPr>
              <w:t xml:space="preserve">主要產品</w:t>
            </w:r>
          </w:p>
        </w:tc>
        <w:tc>
          <w:tcPr>
            <w:tcW w:w="1800" w:type="dxa"/>
          </w:tcPr>
          <w:p>
            <w:pPr>
              <w:jc w:val="center"/>
              <w:spacing w:line="240" w:lineRule="auto"/>
            </w:pPr>
            <w:r>
              <w:rPr>
                <w:sz w:val="24"/>
                <w:szCs w:val="24"/>
                <w:b w:val="1"/>
                <w:bCs w:val="1"/>
              </w:rPr>
              <w:t xml:space="preserve">物料名稱</w:t>
            </w:r>
          </w:p>
        </w:tc>
        <w:tc>
          <w:tcPr>
            <w:tcW w:w="1800" w:type="dxa"/>
          </w:tcPr>
          <w:p>
            <w:pPr>
              <w:jc w:val="center"/>
              <w:spacing w:line="240" w:lineRule="auto"/>
            </w:pPr>
            <w:r>
              <w:rPr>
                <w:sz w:val="24"/>
                <w:szCs w:val="24"/>
                <w:b w:val="1"/>
                <w:bCs w:val="1"/>
              </w:rPr>
              <w:t xml:space="preserve">使用回收再利的物料總量(公噸)</w:t>
            </w:r>
          </w:p>
        </w:tc>
        <w:tc>
          <w:tcPr>
            <w:tcW w:w="1800" w:type="dxa"/>
          </w:tcPr>
          <w:p>
            <w:pPr>
              <w:jc w:val="center"/>
              <w:spacing w:line="240" w:lineRule="auto"/>
            </w:pPr>
            <w:r>
              <w:rPr>
                <w:sz w:val="24"/>
                <w:szCs w:val="24"/>
                <w:b w:val="1"/>
                <w:bCs w:val="1"/>
              </w:rPr>
              <w:t xml:space="preserve">物料使用總量  (公噸)</w:t>
            </w:r>
          </w:p>
        </w:tc>
      </w:tr>
      <w:tr>
        <w:trPr/>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bl>
    <w:tbl>
      <w:tblGrid>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可再生物料百分比</w:t>
            </w:r>
          </w:p>
        </w:tc>
      </w:tr>
      <w:tr>
        <w:trPr/>
        <w:tc>
          <w:tcPr>
            <w:tcW w:w="1800" w:type="dxa"/>
          </w:tcPr>
          <w:p>
            <w:pPr>
              <w:jc w:val="center"/>
              <w:spacing w:line="240" w:lineRule="auto"/>
            </w:pPr>
            <w:r>
              <w:rPr/>
              <w:t xml:space="preserve">0</w:t>
            </w:r>
          </w:p>
        </w:tc>
      </w:tr>
    </w:tbl>
    <w:p>
      <w:pPr/>
      <w:r>
        <w:rPr/>
        <w:t xml:space="preserve"/>
      </w:r>
    </w:p>
    <w:p>
      <w:pPr>
        <w:spacing w:line="240" w:lineRule="auto"/>
      </w:pPr>
      <w:r>
        <w:rPr>
          <w:sz w:val="28"/>
          <w:szCs w:val="28"/>
          <w:b w:val="1"/>
          <w:bCs w:val="1"/>
          <w:u w:val="single"/>
        </w:rPr>
        <w:t xml:space="preserve">4-4.請說明2020-2022年主要產品類別的回收產品及包材的百分比 (GRI 301-3) </w:t>
      </w:r>
    </w:p>
    <w:p>
      <w:pPr>
        <w:spacing w:line="240" w:lineRule="auto"/>
      </w:pPr>
      <w:r>
        <w:rPr>
          <w:sz w:val="22"/>
          <w:szCs w:val="22"/>
        </w:rPr>
        <w:t xml:space="preserve">包材類別例如塑膠桶.鐵桶.太空袋等</w: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年度</w:t>
            </w:r>
          </w:p>
        </w:tc>
        <w:tc>
          <w:tcPr>
            <w:tcW w:w="1800" w:type="dxa"/>
          </w:tcPr>
          <w:p>
            <w:pPr>
              <w:jc w:val="center"/>
              <w:spacing w:line="240" w:lineRule="auto"/>
            </w:pPr>
            <w:r>
              <w:rPr>
                <w:sz w:val="24"/>
                <w:szCs w:val="24"/>
                <w:b w:val="1"/>
                <w:bCs w:val="1"/>
              </w:rPr>
              <w:t xml:space="preserve">產品</w:t>
            </w:r>
          </w:p>
        </w:tc>
        <w:tc>
          <w:tcPr>
            <w:tcW w:w="1800" w:type="dxa"/>
          </w:tcPr>
          <w:p>
            <w:pPr>
              <w:jc w:val="center"/>
              <w:spacing w:line="240" w:lineRule="auto"/>
            </w:pPr>
            <w:r>
              <w:rPr>
                <w:sz w:val="24"/>
                <w:szCs w:val="24"/>
                <w:b w:val="1"/>
                <w:bCs w:val="1"/>
              </w:rPr>
              <w:t xml:space="preserve">包材類別</w:t>
            </w:r>
          </w:p>
        </w:tc>
        <w:tc>
          <w:tcPr>
            <w:tcW w:w="1800" w:type="dxa"/>
          </w:tcPr>
          <w:p>
            <w:pPr>
              <w:jc w:val="center"/>
              <w:spacing w:line="240" w:lineRule="auto"/>
            </w:pPr>
            <w:r>
              <w:rPr>
                <w:sz w:val="24"/>
                <w:szCs w:val="24"/>
                <w:b w:val="1"/>
                <w:bCs w:val="1"/>
              </w:rPr>
              <w:t xml:space="preserve">售出產品量(e.g.公噸)</w:t>
            </w:r>
          </w:p>
        </w:tc>
        <w:tc>
          <w:tcPr>
            <w:tcW w:w="1800" w:type="dxa"/>
          </w:tcPr>
          <w:p>
            <w:pPr>
              <w:jc w:val="center"/>
              <w:spacing w:line="240" w:lineRule="auto"/>
            </w:pPr>
            <w:r>
              <w:rPr>
                <w:sz w:val="24"/>
                <w:szCs w:val="24"/>
                <w:b w:val="1"/>
                <w:bCs w:val="1"/>
              </w:rPr>
              <w:t xml:space="preserve">回收產品及其包材量(e.g.公噸)</w:t>
            </w:r>
          </w:p>
        </w:tc>
      </w:tr>
      <w:tr>
        <w:trPr/>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bl>
    <w:tbl>
      <w:tblGrid>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回收百分比</w:t>
            </w:r>
          </w:p>
        </w:tc>
      </w:tr>
      <w:tr>
        <w:trPr/>
        <w:tc>
          <w:tcPr>
            <w:tcW w:w="1800" w:type="dxa"/>
          </w:tcPr>
          <w:p>
            <w:pPr>
              <w:jc w:val="center"/>
              <w:spacing w:line="240" w:lineRule="auto"/>
            </w:pPr>
            <w:r>
              <w:rPr/>
              <w:t xml:space="preserve">0</w:t>
            </w:r>
          </w:p>
        </w:tc>
      </w:tr>
    </w:tbl>
    <w:p>
      <w:pPr/>
      <w:r>
        <w:rPr/>
        <w:t xml:space="preserve"/>
      </w:r>
    </w:p>
    <w:p>
      <w:pPr>
        <w:spacing w:line="240" w:lineRule="auto"/>
      </w:pPr>
      <w:r>
        <w:rPr>
          <w:sz w:val="28"/>
          <w:szCs w:val="28"/>
          <w:b w:val="1"/>
          <w:bCs w:val="1"/>
          <w:u w:val="single"/>
        </w:rPr>
        <w:t xml:space="preserve">1-1請描述水資源政策、評估機制和作為(GRI 303-1) (GRI3-3)
</w:t>
      </w:r>
    </w:p>
    <w:p>
      <w:pPr>
        <w:spacing w:line="240" w:lineRule="auto"/>
      </w:pPr>
      <w:r>
        <w:rPr>
          <w:sz w:val="22"/>
          <w:szCs w:val="22"/>
        </w:rPr>
        <w:t xml:space="preserve">以下是填寫範例，請參考
本公司台灣廠區分別位於新竹工業區及頭份工業區，根據世界資源研究所的「水資源風險評估工具」，顯示本公司所在地區水資源壓力為「Low - Medium risk (1-2)」。本公司用水來源為寶山水庫(出水量為82.9萬CMD)，占水庫供水量約 0.00026%，對在地用水無潛在衝擊，且未取用地下水源，亦無在生態保育區域汲水，也非生物多樣性價值的地區或受保護或復育的棲息地。
2021年統計新竹廠取水量為18.14百萬公升、頭份廠取水量為28.56百萬公升，合計46.70百萬公升，2021年用水強度為0.7933百萬公升/億元；2021年總排水量為21.07百萬公升，排放量較2020年減少6.69%。
❖ 水資源管理：水資源管理對本公司之永續營運亦扮演關鍵的角色，呼應氣候變遷的挑戰，節水不僅能減少企業環境足跡，更同時能確保本公司在不確定性的環境中具有更強的自我管理韌性。本公司新竹廠已於2019年推動ISO 14046產品水足跡，並通過驗證。積極進行用水量調查、改善評估與節水規劃，並展開更多的節水措施，以致力於減少生產用水之使用量，達成節水目標。
❖ 水污染防治：本公司台灣廠區的用水完全來自於台灣自來水公司，目前廠區內未設置水回收再利用措施。本公司新竹廠依水污染防治法均設有相關水處理程序及申請操作排放許可證在案，透過工業區污水下水道系統統一處理後放流至茄苳溪；頭份廠無製程廢水，僅有生活污水，經廠內廢水處理後排放至中港溪。本公司產生之廢水均符合放流水排放標準，未有重大衝擊當地環境之影響。
</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經濟</w:t>
            </w:r>
          </w:p>
        </w:tc>
        <w:tc>
          <w:tcPr>
            <w:tcW w:w="1800" w:type="dxa"/>
          </w:tcPr>
          <w:p>
            <w:pPr>
              <w:jc w:val="center"/>
              <w:spacing w:line="240" w:lineRule="auto"/>
            </w:pPr>
            <w:r>
              <w:rPr>
                <w:sz w:val="24"/>
                <w:szCs w:val="24"/>
                <w:b w:val="1"/>
                <w:bCs w:val="1"/>
              </w:rPr>
              <w:t xml:space="preserve">環境 </w:t>
            </w:r>
          </w:p>
        </w:tc>
        <w:tc>
          <w:tcPr>
            <w:tcW w:w="1800" w:type="dxa"/>
          </w:tcPr>
          <w:p>
            <w:pPr>
              <w:jc w:val="center"/>
              <w:spacing w:line="240" w:lineRule="auto"/>
            </w:pPr>
            <w:r>
              <w:rPr>
                <w:sz w:val="24"/>
                <w:szCs w:val="24"/>
                <w:b w:val="1"/>
                <w:bCs w:val="1"/>
              </w:rPr>
              <w:t xml:space="preserve">社會</w:t>
            </w:r>
          </w:p>
        </w:tc>
      </w:tr>
      <w:tr>
        <w:trPr/>
        <w:tc>
          <w:tcPr>
            <w:tcW w:w="1800" w:type="dxa"/>
          </w:tcPr>
          <w:p>
            <w:pPr>
              <w:jc w:val="center"/>
              <w:spacing w:line="240" w:lineRule="auto"/>
            </w:pPr>
            <w:r>
              <w:rPr>
                <w:sz w:val="24"/>
                <w:szCs w:val="24"/>
                <w:b w:val="1"/>
                <w:bCs w:val="1"/>
              </w:rPr>
              <w:t xml:space="preserve">a.請說明組織對於經濟、環境和人群（包含其人權）的實際與潛在的、負面與正面的衝擊</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b.若涉及負面衝擊?說明組織造成負面影響的活動(為何會發生?評估未來是否會再發生?發生機率?)</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c.描述組織與重大主題相關的政策或承諾 </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d.管理重大主題以及相關衝擊所採取之行動(預防.減緩潛在衝擊及管理實際衝擊)</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e.追蹤行動有效性的說明(流程.目標.指標.如何納入組織營運政策和程序)	</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f.與利害關係人的議合如何影響組織行動方案; 如何說明行動是否有效?</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bl>
    <w:p>
      <w:pPr/>
      <w:r>
        <w:rPr/>
        <w:t xml:space="preserve"/>
      </w:r>
    </w:p>
    <w:p>
      <w:pPr>
        <w:spacing w:line="240" w:lineRule="auto"/>
      </w:pPr>
      <w:r>
        <w:rPr>
          <w:sz w:val="28"/>
          <w:szCs w:val="28"/>
          <w:b w:val="1"/>
          <w:bCs w:val="1"/>
          <w:u w:val="single"/>
        </w:rPr>
        <w:t xml:space="preserve">1-2取水管理 (GRI 303-3)  </w:t>
      </w:r>
    </w:p>
    <w:p>
      <w:pPr>
        <w:spacing w:line="240" w:lineRule="auto"/>
      </w:pPr>
      <w:r>
        <w:rPr>
          <w:sz w:val="22"/>
          <w:szCs w:val="22"/>
        </w:rPr>
        <w:t xml:space="preserve">請填入以下取水量數據
單位：百萬公升</w:t>
      </w:r>
    </w:p>
    <w:p>
      <w:pPr/>
      <w:r>
        <w:pict>
          <v:shape type="#_x0000_t75" stroked="f" style="width:200pt; height:108.49909584087pt; margin-left:0pt; margin-top:0pt; mso-position-horizontal:left; mso-position-vertical:top; mso-position-horizontal-relative:char; mso-position-vertical-relative:line;">
            <w10:wrap type="inline"/>
            <v:imagedata r:id="rId17" o:title=""/>
          </v:shape>
        </w:pic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2020</w:t>
            </w:r>
          </w:p>
        </w:tc>
        <w:tc>
          <w:tcPr>
            <w:tcW w:w="1800" w:type="dxa"/>
          </w:tcPr>
          <w:p>
            <w:pPr>
              <w:jc w:val="center"/>
              <w:spacing w:line="240" w:lineRule="auto"/>
            </w:pPr>
            <w:r>
              <w:rPr>
                <w:sz w:val="24"/>
                <w:szCs w:val="24"/>
                <w:b w:val="1"/>
                <w:bCs w:val="1"/>
              </w:rPr>
              <w:t xml:space="preserve">2021</w:t>
            </w:r>
          </w:p>
        </w:tc>
        <w:tc>
          <w:tcPr>
            <w:tcW w:w="1800" w:type="dxa"/>
          </w:tcPr>
          <w:p>
            <w:pPr>
              <w:jc w:val="center"/>
              <w:spacing w:line="240" w:lineRule="auto"/>
            </w:pPr>
            <w:r>
              <w:rPr>
                <w:sz w:val="24"/>
                <w:szCs w:val="24"/>
                <w:b w:val="1"/>
                <w:bCs w:val="1"/>
              </w:rPr>
              <w:t xml:space="preserve">2022</w:t>
            </w:r>
          </w:p>
        </w:tc>
      </w:tr>
      <w:tr>
        <w:trPr/>
        <w:tc>
          <w:tcPr>
            <w:tcW w:w="1800" w:type="dxa"/>
          </w:tcPr>
          <w:p>
            <w:pPr>
              <w:jc w:val="center"/>
              <w:spacing w:line="240" w:lineRule="auto"/>
            </w:pPr>
            <w:r>
              <w:rPr>
                <w:sz w:val="24"/>
                <w:szCs w:val="24"/>
                <w:b w:val="1"/>
                <w:bCs w:val="1"/>
              </w:rPr>
              <w:t xml:space="preserve">地表水</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地下水</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海水</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產出水</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其它</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總取水量</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bl>
    <w:p>
      <w:pPr/>
      <w:r>
        <w:rPr/>
        <w:t xml:space="preserve"/>
      </w:r>
    </w:p>
    <w:p>
      <w:pPr>
        <w:spacing w:line="240" w:lineRule="auto"/>
      </w:pPr>
      <w:r>
        <w:rPr>
          <w:sz w:val="28"/>
          <w:szCs w:val="28"/>
          <w:b w:val="1"/>
          <w:bCs w:val="1"/>
          <w:u w:val="single"/>
        </w:rPr>
        <w:t xml:space="preserve">1-3排水管理 (GRI 303-4) </w:t>
      </w:r>
    </w:p>
    <w:p>
      <w:pPr>
        <w:spacing w:line="240" w:lineRule="auto"/>
      </w:pPr>
      <w:r>
        <w:rPr>
          <w:sz w:val="22"/>
          <w:szCs w:val="22"/>
        </w:rPr>
        <w:t xml:space="preserve">以下是填寫範例，請參考
1. 符合法規要求進行排放管理
本公司對於最終仍需排放之事業廢水，皆依據其製程廢水源的特性，妥善規劃廢水處理設施，並實施各製程污染廢水源頭減量、分類及搭配合適之處理設備、技術，使廢水處理系統能有效降解污染物，且同時定期檢測排放廢水水質(如委託外部機構採水檢測或自行依照主管機關公告之標準方法檢測)，以確保事業廢水排放水質皆有符合主管機關規範，且各營運廠址皆依當地主管機關規定取得許可後才准予排放，來做到防治水污染，確保水資源清潔，以維護生態環境體系。
各廠區將產出之生活污水及事業廢水皆納入至工業區污水下水道系統或市政污水管網(一廠納入大園工業區廢污水處理廠、二廠及三廠納入○○工業區廢污水處理廠、四廠納入桃科工業園區廢污水處理廠、全通科技納入竹科園區污水處理廠、口口廠納入口口工業園區污水處理廠)處理排放，其排放水質的各項管制項目，皆符合各區污水處理廠納管標準。
</w:t>
      </w:r>
    </w:p>
    <w:p>
      <w:pPr/>
      <w:r>
        <w:rPr/>
        <w:t xml:space="preserve"/>
      </w:r>
    </w:p>
    <w:p>
      <w:pPr>
        <w:spacing w:line="240" w:lineRule="auto"/>
      </w:pPr>
      <w:r>
        <w:rPr>
          <w:sz w:val="28"/>
          <w:szCs w:val="28"/>
          <w:b w:val="1"/>
          <w:bCs w:val="1"/>
          <w:u w:val="single"/>
        </w:rPr>
        <w:t xml:space="preserve">1-4排放管理指標 (GRI 303-2) 請描述放流水水質最低標準，以及如何決定這些最低標準</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廠區</w:t>
            </w:r>
          </w:p>
        </w:tc>
        <w:tc>
          <w:tcPr>
            <w:tcW w:w="1800" w:type="dxa"/>
          </w:tcPr>
          <w:p>
            <w:pPr>
              <w:jc w:val="center"/>
              <w:spacing w:line="240" w:lineRule="auto"/>
            </w:pPr>
            <w:r>
              <w:rPr>
                <w:sz w:val="24"/>
                <w:szCs w:val="24"/>
                <w:b w:val="1"/>
                <w:bCs w:val="1"/>
              </w:rPr>
              <w:t xml:space="preserve">排放處理方式</w:t>
            </w:r>
          </w:p>
        </w:tc>
        <w:tc>
          <w:tcPr>
            <w:tcW w:w="1800" w:type="dxa"/>
          </w:tcPr>
          <w:p>
            <w:pPr>
              <w:jc w:val="center"/>
              <w:spacing w:line="240" w:lineRule="auto"/>
            </w:pPr>
            <w:r>
              <w:rPr>
                <w:sz w:val="24"/>
                <w:szCs w:val="24"/>
                <w:b w:val="1"/>
                <w:bCs w:val="1"/>
              </w:rPr>
              <w:t xml:space="preserve">放流標準、標準來源 (環境指標、遵循之法規)</w:t>
            </w:r>
          </w:p>
        </w:tc>
        <w:tc>
          <w:tcPr>
            <w:tcW w:w="1800" w:type="dxa"/>
          </w:tcPr>
          <w:p>
            <w:pPr>
              <w:jc w:val="center"/>
              <w:spacing w:line="240" w:lineRule="auto"/>
            </w:pPr>
            <w:r>
              <w:rPr>
                <w:sz w:val="24"/>
                <w:szCs w:val="24"/>
                <w:b w:val="1"/>
                <w:bCs w:val="1"/>
              </w:rPr>
              <w:t xml:space="preserve">放流地點</w:t>
            </w:r>
          </w:p>
        </w:tc>
      </w:tr>
      <w:tr>
        <w:trPr/>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bl>
    <w:p>
      <w:pPr/>
      <w:r>
        <w:rPr/>
        <w:t xml:space="preserve"/>
      </w:r>
    </w:p>
    <w:p>
      <w:pPr>
        <w:spacing w:line="240" w:lineRule="auto"/>
      </w:pPr>
      <w:r>
        <w:rPr>
          <w:sz w:val="28"/>
          <w:szCs w:val="28"/>
          <w:b w:val="1"/>
          <w:bCs w:val="1"/>
          <w:u w:val="single"/>
        </w:rPr>
        <w:t xml:space="preserve">1-5請填寫近三年排水量明細統計</w:t>
      </w:r>
    </w:p>
    <w:p>
      <w:pPr>
        <w:spacing w:line="240" w:lineRule="auto"/>
      </w:pPr>
      <w:r>
        <w:rPr>
          <w:sz w:val="22"/>
          <w:szCs w:val="22"/>
        </w:rPr>
        <w:t xml:space="preserve">單位：百萬公升</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廠區</w:t>
            </w:r>
          </w:p>
        </w:tc>
        <w:tc>
          <w:tcPr>
            <w:tcW w:w="1800" w:type="dxa"/>
          </w:tcPr>
          <w:p>
            <w:pPr>
              <w:jc w:val="center"/>
              <w:spacing w:line="240" w:lineRule="auto"/>
            </w:pPr>
            <w:r>
              <w:rPr>
                <w:sz w:val="24"/>
                <w:szCs w:val="24"/>
                <w:b w:val="1"/>
                <w:bCs w:val="1"/>
              </w:rPr>
              <w:t xml:space="preserve">2020年</w:t>
            </w:r>
          </w:p>
        </w:tc>
        <w:tc>
          <w:tcPr>
            <w:tcW w:w="1800" w:type="dxa"/>
          </w:tcPr>
          <w:p>
            <w:pPr>
              <w:jc w:val="center"/>
              <w:spacing w:line="240" w:lineRule="auto"/>
            </w:pPr>
            <w:r>
              <w:rPr>
                <w:sz w:val="24"/>
                <w:szCs w:val="24"/>
                <w:b w:val="1"/>
                <w:bCs w:val="1"/>
              </w:rPr>
              <w:t xml:space="preserve">2021年</w:t>
            </w:r>
          </w:p>
        </w:tc>
        <w:tc>
          <w:tcPr>
            <w:tcW w:w="1800" w:type="dxa"/>
          </w:tcPr>
          <w:p>
            <w:pPr>
              <w:jc w:val="center"/>
              <w:spacing w:line="240" w:lineRule="auto"/>
            </w:pPr>
            <w:r>
              <w:rPr>
                <w:sz w:val="24"/>
                <w:szCs w:val="24"/>
                <w:b w:val="1"/>
                <w:bCs w:val="1"/>
              </w:rPr>
              <w:t xml:space="preserve">2022年</w:t>
            </w:r>
          </w:p>
        </w:tc>
      </w:tr>
      <w:tr>
        <w:trPr/>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bl>
    <w:p>
      <w:pPr/>
      <w:r>
        <w:rPr/>
        <w:t xml:space="preserve"/>
      </w:r>
    </w:p>
    <w:p>
      <w:pPr>
        <w:spacing w:line="240" w:lineRule="auto"/>
      </w:pPr>
      <w:r>
        <w:rPr>
          <w:sz w:val="28"/>
          <w:szCs w:val="28"/>
          <w:b w:val="1"/>
          <w:bCs w:val="1"/>
          <w:u w:val="single"/>
        </w:rPr>
        <w:t xml:space="preserve">1-6耗水量(GRI303-5) </w:t>
      </w:r>
    </w:p>
    <w:p>
      <w:pPr>
        <w:spacing w:line="240" w:lineRule="auto"/>
      </w:pPr>
      <w:r>
        <w:rPr>
          <w:sz w:val="22"/>
          <w:szCs w:val="22"/>
        </w:rPr>
        <w:t xml:space="preserve">單位：百萬公升</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廠區</w:t>
            </w:r>
          </w:p>
        </w:tc>
        <w:tc>
          <w:tcPr>
            <w:tcW w:w="1800" w:type="dxa"/>
          </w:tcPr>
          <w:p>
            <w:pPr>
              <w:jc w:val="center"/>
              <w:spacing w:line="240" w:lineRule="auto"/>
            </w:pPr>
            <w:r>
              <w:rPr>
                <w:sz w:val="24"/>
                <w:szCs w:val="24"/>
                <w:b w:val="1"/>
                <w:bCs w:val="1"/>
              </w:rPr>
              <w:t xml:space="preserve">總取水量(A)</w:t>
            </w:r>
          </w:p>
        </w:tc>
        <w:tc>
          <w:tcPr>
            <w:tcW w:w="1800" w:type="dxa"/>
          </w:tcPr>
          <w:p>
            <w:pPr>
              <w:jc w:val="center"/>
              <w:spacing w:line="240" w:lineRule="auto"/>
            </w:pPr>
            <w:r>
              <w:rPr>
                <w:sz w:val="24"/>
                <w:szCs w:val="24"/>
                <w:b w:val="1"/>
                <w:bCs w:val="1"/>
              </w:rPr>
              <w:t xml:space="preserve">總排水量(B)</w:t>
            </w:r>
          </w:p>
        </w:tc>
        <w:tc>
          <w:tcPr>
            <w:tcW w:w="1800" w:type="dxa"/>
          </w:tcPr>
          <w:p>
            <w:pPr>
              <w:jc w:val="center"/>
              <w:spacing w:line="240" w:lineRule="auto"/>
            </w:pPr>
            <w:r>
              <w:rPr>
                <w:sz w:val="24"/>
                <w:szCs w:val="24"/>
                <w:b w:val="1"/>
                <w:bCs w:val="1"/>
              </w:rPr>
              <w:t xml:space="preserve">耗水量(A-B)</w:t>
            </w:r>
          </w:p>
        </w:tc>
      </w:tr>
      <w:tr>
        <w:trPr/>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bl>
    <w:p>
      <w:pPr/>
      <w:r>
        <w:rPr/>
        <w:t xml:space="preserve"/>
      </w:r>
    </w:p>
    <w:p>
      <w:pPr>
        <w:spacing w:line="240" w:lineRule="auto"/>
      </w:pPr>
      <w:r>
        <w:rPr>
          <w:sz w:val="28"/>
          <w:szCs w:val="28"/>
          <w:b w:val="1"/>
          <w:bCs w:val="1"/>
          <w:u w:val="single"/>
        </w:rPr>
        <w:t xml:space="preserve">1-7水回收及再利用(GRI 303-5) 請說明水回收及再利用成效</w:t>
      </w:r>
    </w:p>
    <w:p>
      <w:pPr>
        <w:spacing w:line="240" w:lineRule="auto"/>
      </w:pPr>
      <w:r>
        <w:rPr>
          <w:sz w:val="22"/>
          <w:szCs w:val="22"/>
        </w:rPr>
        <w:t xml:space="preserve">以下是填寫範例，請參考
1. 管理指標
我們早前推動各項節水策略與措施，從同仁日常生活中的用水到設備用水回收再利用等，皆已有良好的成效，但為再更精進水回收的實施，故於2021年訂立用水回收率R2(不含冷卻水塔循環量)，將其列為年度管考重點， 藉此掌握用水現況、節水∕ 回用等方案施行成效及檢討分析。
2. 2021年具體成效
因施行用水回收率R2調查與各項節水措施，故2021年總回用水量+總循環水量達5,227百萬公升，相當於節省了2,091座標準泳池用水量【註】，其當年度用水回收率R2為86%較去年（2020年為81%）提升5%，乃是增進使用洗滌塔的循環水量所致。
註：依據中華民國游泳協會公告之標準游泳池大小為50 公尺×25 公尺×2 公尺，約合2.5百萬公升蓄水量，故其節省水量換算為5,227百萬公升除以2.5百萬公升約等於2,091座。
</w:t>
      </w:r>
    </w:p>
    <w:p>
      <w:pPr/>
      <w:r>
        <w:rPr/>
        <w:t xml:space="preserve"/>
      </w:r>
    </w:p>
    <w:p>
      <w:pPr>
        <w:spacing w:line="240" w:lineRule="auto"/>
      </w:pPr>
      <w:r>
        <w:rPr>
          <w:sz w:val="28"/>
          <w:szCs w:val="28"/>
          <w:b w:val="1"/>
          <w:bCs w:val="1"/>
          <w:u w:val="single"/>
        </w:rPr>
        <w:t xml:space="preserve">1-8請填寫2020-2022年總回收水量及總循環量統計明細</w:t>
      </w:r>
    </w:p>
    <w:p>
      <w:pPr>
        <w:spacing w:line="240" w:lineRule="auto"/>
      </w:pPr>
      <w:r>
        <w:rPr>
          <w:sz w:val="22"/>
          <w:szCs w:val="22"/>
        </w:rPr>
        <w:t xml:space="preserve">總回收水量包含冷凝水/雨水回收量、製程廢水回收量、(總二次利用回收水量)
總循環水量包含洗滌塔循環水量</w:t>
      </w:r>
    </w:p>
    <w:p>
      <w:pPr/>
      <w:r>
        <w:pict>
          <v:shape type="#_x0000_t75" stroked="f" style="width:200pt; height:56.647398843931pt; margin-left:0pt; margin-top:0pt; mso-position-horizontal:left; mso-position-vertical:top; mso-position-horizontal-relative:char; mso-position-vertical-relative:line;">
            <w10:wrap type="inline"/>
            <v:imagedata r:id="rId18" o:title=""/>
          </v:shape>
        </w:pic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項目</w:t>
            </w:r>
          </w:p>
        </w:tc>
        <w:tc>
          <w:tcPr>
            <w:tcW w:w="1800" w:type="dxa"/>
          </w:tcPr>
          <w:p>
            <w:pPr>
              <w:jc w:val="center"/>
              <w:spacing w:line="240" w:lineRule="auto"/>
            </w:pPr>
            <w:r>
              <w:rPr>
                <w:sz w:val="24"/>
                <w:szCs w:val="24"/>
                <w:b w:val="1"/>
                <w:bCs w:val="1"/>
              </w:rPr>
              <w:t xml:space="preserve">2020年</w:t>
            </w:r>
          </w:p>
        </w:tc>
        <w:tc>
          <w:tcPr>
            <w:tcW w:w="1800" w:type="dxa"/>
          </w:tcPr>
          <w:p>
            <w:pPr>
              <w:jc w:val="center"/>
              <w:spacing w:line="240" w:lineRule="auto"/>
            </w:pPr>
            <w:r>
              <w:rPr>
                <w:sz w:val="24"/>
                <w:szCs w:val="24"/>
                <w:b w:val="1"/>
                <w:bCs w:val="1"/>
              </w:rPr>
              <w:t xml:space="preserve">2021年</w:t>
            </w:r>
          </w:p>
        </w:tc>
        <w:tc>
          <w:tcPr>
            <w:tcW w:w="1800" w:type="dxa"/>
          </w:tcPr>
          <w:p>
            <w:pPr>
              <w:jc w:val="center"/>
              <w:spacing w:line="240" w:lineRule="auto"/>
            </w:pPr>
            <w:r>
              <w:rPr>
                <w:sz w:val="24"/>
                <w:szCs w:val="24"/>
                <w:b w:val="1"/>
                <w:bCs w:val="1"/>
              </w:rPr>
              <w:t xml:space="preserve">2022年</w:t>
            </w:r>
          </w:p>
        </w:tc>
      </w:tr>
      <w:tr>
        <w:trPr/>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bl>
    <w:p>
      <w:pPr/>
      <w:r>
        <w:rPr/>
        <w:t xml:space="preserve"/>
      </w:r>
    </w:p>
    <w:p>
      <w:pPr>
        <w:spacing w:line="240" w:lineRule="auto"/>
      </w:pPr>
      <w:r>
        <w:rPr>
          <w:sz w:val="28"/>
          <w:szCs w:val="28"/>
          <w:b w:val="1"/>
          <w:bCs w:val="1"/>
          <w:u w:val="single"/>
        </w:rPr>
        <w:t xml:space="preserve">2-1請說明空氣污染防制政策和目標值
</w:t>
      </w:r>
    </w:p>
    <w:p>
      <w:pPr>
        <w:spacing w:line="240" w:lineRule="auto"/>
      </w:pPr>
      <w:r>
        <w:rPr>
          <w:sz w:val="22"/>
          <w:szCs w:val="22"/>
        </w:rPr>
        <w:t xml:space="preserve">以下是填寫範例，請參考
本公司認為污染預防是企業在環境永續的堅持中，重要之責任之一，因此將污染預防建構於ISO 14001環境管理系統之上，以「規劃-執行-查核-行動」(Plan-Do-Check-Act)的管理模式推動持續改善環境管理方案。我們認為在源頭減少原物料、能源及其他資源的使用，並減少製造污染物與廢棄物，能夠兼顧生產成本及環境  保護等雙重目的。台灣土地狹小，人口眾多且工廠密集，因此政府所訂定的環保相關規定都是最嚴格的標準。對於日益嚴格的環保標準，本公司在各廠區亦針對政府所頒訂的環保標準進行評估，若發現有法規風險，則立即採取預防性改善措施。本公司針對空氣污染及廢棄物處理，均依照法規要求設置相關防治措施並確實執行，並使各設施均能發揮其最大功效，避免造成環境污染。
❖ 空氣污染防治：本公司新竹廠在空氣污染排放的部份僅有揮發性有機物(VOCs)，無任何粒狀污染物(Par)、硫氧化物(SOx)、氮氧化物(NOx)、有害空氣污染物(HAP)及懸浮微粒(PM)等其他空氣污染排放源。
</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經濟</w:t>
            </w:r>
          </w:p>
        </w:tc>
        <w:tc>
          <w:tcPr>
            <w:tcW w:w="1800" w:type="dxa"/>
          </w:tcPr>
          <w:p>
            <w:pPr>
              <w:jc w:val="center"/>
              <w:spacing w:line="240" w:lineRule="auto"/>
            </w:pPr>
            <w:r>
              <w:rPr>
                <w:sz w:val="24"/>
                <w:szCs w:val="24"/>
                <w:b w:val="1"/>
                <w:bCs w:val="1"/>
              </w:rPr>
              <w:t xml:space="preserve">環境 </w:t>
            </w:r>
          </w:p>
        </w:tc>
        <w:tc>
          <w:tcPr>
            <w:tcW w:w="1800" w:type="dxa"/>
          </w:tcPr>
          <w:p>
            <w:pPr>
              <w:jc w:val="center"/>
              <w:spacing w:line="240" w:lineRule="auto"/>
            </w:pPr>
            <w:r>
              <w:rPr>
                <w:sz w:val="24"/>
                <w:szCs w:val="24"/>
                <w:b w:val="1"/>
                <w:bCs w:val="1"/>
              </w:rPr>
              <w:t xml:space="preserve">社會</w:t>
            </w:r>
          </w:p>
        </w:tc>
      </w:tr>
      <w:tr>
        <w:trPr/>
        <w:tc>
          <w:tcPr>
            <w:tcW w:w="1800" w:type="dxa"/>
          </w:tcPr>
          <w:p>
            <w:pPr>
              <w:jc w:val="center"/>
              <w:spacing w:line="240" w:lineRule="auto"/>
            </w:pPr>
            <w:r>
              <w:rPr>
                <w:sz w:val="24"/>
                <w:szCs w:val="24"/>
                <w:b w:val="1"/>
                <w:bCs w:val="1"/>
              </w:rPr>
              <w:t xml:space="preserve">a.請說明組織對於經濟、環境和人群（包含其人權）的實際與潛在的、負面與正面的衝擊</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b.若涉及負面衝擊?說明組織造成負面影響的活動(為何會發生?評估未來是否會再發生?發生機率?)</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c.描述組織與重大主題相關的政策或承諾 </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d.管理重大主題以及相關衝擊所採取之行動(預防.減緩潛在衝擊及管理實際衝擊)</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e.追蹤行動有效性的說明(流程.目標.指標.如何納入組織營運政策和程序)	</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f.與利害關係人的議合如何影響組織行動方案; 如何說明行動是否有效?</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bl>
    <w:p>
      <w:pPr/>
      <w:r>
        <w:rPr/>
        <w:t xml:space="preserve"/>
      </w:r>
    </w:p>
    <w:p>
      <w:pPr>
        <w:spacing w:line="240" w:lineRule="auto"/>
      </w:pPr>
      <w:r>
        <w:rPr>
          <w:sz w:val="28"/>
          <w:szCs w:val="28"/>
          <w:b w:val="1"/>
          <w:bCs w:val="1"/>
          <w:u w:val="single"/>
        </w:rPr>
        <w:t xml:space="preserve">2-2 2020~2022年空氣污染排放統計(GRI 305-7)    </w:t>
      </w:r>
    </w:p>
    <w:tbl>
      <w:tblGrid>
        <w:gridCol w:w="1800" w:type="dxa"/>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(1)氮氧化物(NOx)</w:t>
            </w:r>
          </w:p>
        </w:tc>
        <w:tc>
          <w:tcPr>
            <w:tcW w:w="1800" w:type="dxa"/>
          </w:tcPr>
          <w:p>
            <w:pPr>
              <w:jc w:val="center"/>
              <w:spacing w:line="240" w:lineRule="auto"/>
            </w:pPr>
            <w:r>
              <w:rPr>
                <w:sz w:val="24"/>
                <w:szCs w:val="24"/>
                <w:b w:val="1"/>
                <w:bCs w:val="1"/>
              </w:rPr>
              <w:t xml:space="preserve">(2)硫氧化物(SOx)</w:t>
            </w:r>
          </w:p>
        </w:tc>
        <w:tc>
          <w:tcPr>
            <w:tcW w:w="1800" w:type="dxa"/>
          </w:tcPr>
          <w:p>
            <w:pPr>
              <w:jc w:val="center"/>
              <w:spacing w:line="240" w:lineRule="auto"/>
            </w:pPr>
            <w:r>
              <w:rPr>
                <w:sz w:val="24"/>
                <w:szCs w:val="24"/>
                <w:b w:val="1"/>
                <w:bCs w:val="1"/>
              </w:rPr>
              <w:t xml:space="preserve">(3)持久性有機汙染物(POP)</w:t>
            </w:r>
          </w:p>
        </w:tc>
        <w:tc>
          <w:tcPr>
            <w:tcW w:w="1800" w:type="dxa"/>
          </w:tcPr>
          <w:p>
            <w:pPr>
              <w:jc w:val="center"/>
              <w:spacing w:line="240" w:lineRule="auto"/>
            </w:pPr>
            <w:r>
              <w:rPr>
                <w:sz w:val="24"/>
                <w:szCs w:val="24"/>
                <w:b w:val="1"/>
                <w:bCs w:val="1"/>
              </w:rPr>
              <w:t xml:space="preserve">(4)揮發性有機物(VOC)</w:t>
            </w:r>
          </w:p>
        </w:tc>
        <w:tc>
          <w:tcPr>
            <w:tcW w:w="1800" w:type="dxa"/>
          </w:tcPr>
          <w:p>
            <w:pPr>
              <w:jc w:val="center"/>
              <w:spacing w:line="240" w:lineRule="auto"/>
            </w:pPr>
            <w:r>
              <w:rPr>
                <w:sz w:val="24"/>
                <w:szCs w:val="24"/>
                <w:b w:val="1"/>
                <w:bCs w:val="1"/>
              </w:rPr>
              <w:t xml:space="preserve">(5)有害空氣污染物(HAP)</w:t>
            </w:r>
          </w:p>
        </w:tc>
      </w:tr>
      <w:tr>
        <w:trPr/>
        <w:tc>
          <w:tcPr>
            <w:tcW w:w="1800" w:type="dxa"/>
          </w:tcPr>
          <w:p>
            <w:pPr>
              <w:jc w:val="center"/>
              <w:spacing w:line="240" w:lineRule="auto"/>
            </w:pPr>
            <w:r>
              <w:rPr>
                <w:sz w:val="24"/>
                <w:szCs w:val="24"/>
                <w:b w:val="1"/>
                <w:bCs w:val="1"/>
              </w:rPr>
              <w:t xml:space="preserve">2020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2021</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2022</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總計</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bl>
    <w:tbl>
      <w:tblGrid>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(6)懸浮微粒(PM)</w:t>
            </w:r>
          </w:p>
        </w:tc>
        <w:tc>
          <w:tcPr>
            <w:tcW w:w="1800" w:type="dxa"/>
          </w:tcPr>
          <w:p>
            <w:pPr>
              <w:jc w:val="center"/>
              <w:spacing w:line="240" w:lineRule="auto"/>
            </w:pPr>
            <w:r>
              <w:rPr>
                <w:sz w:val="24"/>
                <w:szCs w:val="24"/>
                <w:b w:val="1"/>
                <w:bCs w:val="1"/>
              </w:rPr>
              <w:t xml:space="preserve">其他</w:t>
            </w:r>
          </w:p>
        </w:tc>
      </w:tr>
      <w:tr>
        <w:trPr/>
        <w:tc>
          <w:tcPr>
            <w:tcW w:w="1800" w:type="dxa"/>
          </w:tcPr>
          <w:p>
            <w:pPr>
              <w:jc w:val="center"/>
              <w:spacing w:line="240" w:lineRule="auto"/>
            </w:pPr>
            <w:r>
              <w:rPr>
                <w:sz w:val="24"/>
                <w:szCs w:val="24"/>
                <w:b w:val="1"/>
                <w:bCs w:val="1"/>
              </w:rPr>
              <w:t xml:space="preserve">2020</w:t>
            </w:r>
          </w:p>
        </w:tc>
        <w:tc>
          <w:tcPr>
            <w:tcW w:w="1800" w:type="dxa"/>
          </w:tcPr>
          <w:p>
            <w:pPr>
              <w:jc w:val="center"/>
              <w:spacing w:line="240" w:lineRule="auto"/>
            </w:pPr>
            <w:r>
              <w:rPr/>
              <w:t xml:space="preserve">00</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2021</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2022</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總計</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bl>
    <w:p>
      <w:pPr/>
      <w:r>
        <w:rPr/>
        <w:t xml:space="preserve"/>
      </w:r>
    </w:p>
    <w:p>
      <w:pPr>
        <w:spacing w:line="240" w:lineRule="auto"/>
      </w:pPr>
      <w:r>
        <w:rPr>
          <w:sz w:val="28"/>
          <w:szCs w:val="28"/>
          <w:b w:val="1"/>
          <w:bCs w:val="1"/>
          <w:u w:val="single"/>
        </w:rPr>
        <w:t xml:space="preserve">2-3請填寫氣體排放之排放係數  </w: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廠區</w:t>
            </w:r>
          </w:p>
        </w:tc>
        <w:tc>
          <w:tcPr>
            <w:tcW w:w="1800" w:type="dxa"/>
          </w:tcPr>
          <w:p>
            <w:pPr>
              <w:jc w:val="center"/>
              <w:spacing w:line="240" w:lineRule="auto"/>
            </w:pPr>
            <w:r>
              <w:rPr>
                <w:sz w:val="24"/>
                <w:szCs w:val="24"/>
                <w:b w:val="1"/>
                <w:bCs w:val="1"/>
              </w:rPr>
              <w:t xml:space="preserve">空污檢測項目</w:t>
            </w:r>
          </w:p>
        </w:tc>
        <w:tc>
          <w:tcPr>
            <w:tcW w:w="1800" w:type="dxa"/>
          </w:tcPr>
          <w:p>
            <w:pPr>
              <w:jc w:val="center"/>
              <w:spacing w:line="240" w:lineRule="auto"/>
            </w:pPr>
            <w:r>
              <w:rPr>
                <w:sz w:val="24"/>
                <w:szCs w:val="24"/>
                <w:b w:val="1"/>
                <w:bCs w:val="1"/>
              </w:rPr>
              <w:t xml:space="preserve">2022年排放標準(g/s)</w:t>
            </w:r>
          </w:p>
        </w:tc>
        <w:tc>
          <w:tcPr>
            <w:tcW w:w="1800" w:type="dxa"/>
          </w:tcPr>
          <w:p>
            <w:pPr>
              <w:jc w:val="center"/>
              <w:spacing w:line="240" w:lineRule="auto"/>
            </w:pPr>
            <w:r>
              <w:rPr>
                <w:sz w:val="24"/>
                <w:szCs w:val="24"/>
                <w:b w:val="1"/>
                <w:bCs w:val="1"/>
              </w:rPr>
              <w:t xml:space="preserve">2022年監測值(g/s)</w:t>
            </w:r>
          </w:p>
        </w:tc>
        <w:tc>
          <w:tcPr>
            <w:tcW w:w="1800" w:type="dxa"/>
          </w:tcPr>
          <w:p>
            <w:pPr>
              <w:jc w:val="center"/>
              <w:spacing w:line="240" w:lineRule="auto"/>
            </w:pPr>
            <w:r>
              <w:rPr>
                <w:sz w:val="24"/>
                <w:szCs w:val="24"/>
                <w:b w:val="1"/>
                <w:bCs w:val="1"/>
              </w:rPr>
              <w:t xml:space="preserve">2022年實際放放量(kg)</w:t>
            </w:r>
          </w:p>
        </w:tc>
      </w:tr>
      <w:tr>
        <w:trPr/>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bl>
    <w:p>
      <w:pPr/>
      <w:r>
        <w:rPr/>
        <w:t xml:space="preserve"/>
      </w:r>
    </w:p>
    <w:p>
      <w:pPr>
        <w:spacing w:line="240" w:lineRule="auto"/>
      </w:pPr>
      <w:r>
        <w:rPr>
          <w:sz w:val="28"/>
          <w:szCs w:val="28"/>
          <w:b w:val="1"/>
          <w:bCs w:val="1"/>
          <w:u w:val="single"/>
        </w:rPr>
        <w:t xml:space="preserve">
1-1請說明能源政策和目標 </w:t>
      </w:r>
    </w:p>
    <w:p>
      <w:pPr>
        <w:spacing w:line="240" w:lineRule="auto"/>
      </w:pPr>
      <w:r>
        <w:rPr>
          <w:sz w:val="22"/>
          <w:szCs w:val="22"/>
        </w:rPr>
        <w:t xml:space="preserve">以下是填寫範例，請參考
2021年，本公司投入能耗總計約為746.22×103 GJ，較2020年642.96×103 GJ增加103.26×103 GJ能耗量(增加16%)，其主因乃是當年度業績暢旺，為因應產量增加，而使電力、天然氣、蒸氣、柴油之能耗量使用增加8~28%所致，但能源密集度反而降低了6%  (2021年：80  GJ/百萬產值、2020年：85 GJ/百萬產值)，表示能源使用效率佳，說明當年度公司實施的能源管理有一定的效果呈現，公司於2005 – 2010年連續六年通過ISO14064-1溫室氣體排放量第三方之查證聲明 (一廠，二廠，三廠) ，後續雖未持續經第三方查證，然依建立之盤查方法持續建立集團組織碳足跡盤查資料(含四廠，全通科技，口口廠)，以確保溫室氣體排放量之正確性。為持續精進能源管理績效，我們預計於2022年導入ISO50001能源管理系統以管理未來能源供應的相關風險，以期找出可改善之處，以持續改善整體績效表現、減少能源消耗及支出。
集團2021年溫室氣溫室氣體排放密集度之績效為8.9 tCO2e/百萬產值，較2020年9.6 tCO2e/百萬產值有降低7%的績效呈現，但可惜仍未達到2021年目標8.6 t(CO2e/百萬產值)，然為持續減碳，我們期望每年至少改善1%為目標，並以2021年為基準來執行每年減量1%計畫，自起始年為 2022 年，至目標年為2026 年，將碳排密集度削減至8.45 公噸 CO2e/ 產值百萬元，共計減量 5 %。
在進行溫室氣體盤查時，我們發現含冷媒的設備，大多使用R22 冷媒（屬蒙特婁議定書管制，不列入GHG盤查但會揭露破壞臭氧層物質的排放資訊），而未來將逐步汰除相關使用此冷媒的設備。
同時我們持續實施各項節能減碳措施，並以每年節省電力≧1%【註1】為目標來促使相關節能減碳方案推行，而2021年總計節電為1,190千度電，減少碳排量約619 tCO2e，約種植樹木51,583棵一年吸收之碳量【註2】，換算能耗量則節能4,284 GJ，共節省電力1.2%。
註1：【公式】：節省電力% =〔節電量/ (總用電量+節電量)〕*100。
註2：依據環境品質文教基金會-樹木對環境的貢獻之篇章內容，指出每年每棵樹約可吸收12公斤CO2e，http://www.eqpf.org/sf/3-1.htm)，故619噸除以0.012 噸CO2e/ 一棵樹木，約51,583棵樹木一年吸收碳量。
</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經濟</w:t>
            </w:r>
          </w:p>
        </w:tc>
        <w:tc>
          <w:tcPr>
            <w:tcW w:w="1800" w:type="dxa"/>
          </w:tcPr>
          <w:p>
            <w:pPr>
              <w:jc w:val="center"/>
              <w:spacing w:line="240" w:lineRule="auto"/>
            </w:pPr>
            <w:r>
              <w:rPr>
                <w:sz w:val="24"/>
                <w:szCs w:val="24"/>
                <w:b w:val="1"/>
                <w:bCs w:val="1"/>
              </w:rPr>
              <w:t xml:space="preserve">環境 </w:t>
            </w:r>
          </w:p>
        </w:tc>
        <w:tc>
          <w:tcPr>
            <w:tcW w:w="1800" w:type="dxa"/>
          </w:tcPr>
          <w:p>
            <w:pPr>
              <w:jc w:val="center"/>
              <w:spacing w:line="240" w:lineRule="auto"/>
            </w:pPr>
            <w:r>
              <w:rPr>
                <w:sz w:val="24"/>
                <w:szCs w:val="24"/>
                <w:b w:val="1"/>
                <w:bCs w:val="1"/>
              </w:rPr>
              <w:t xml:space="preserve">社會</w:t>
            </w:r>
          </w:p>
        </w:tc>
      </w:tr>
      <w:tr>
        <w:trPr/>
        <w:tc>
          <w:tcPr>
            <w:tcW w:w="1800" w:type="dxa"/>
          </w:tcPr>
          <w:p>
            <w:pPr>
              <w:jc w:val="center"/>
              <w:spacing w:line="240" w:lineRule="auto"/>
            </w:pPr>
            <w:r>
              <w:rPr>
                <w:sz w:val="24"/>
                <w:szCs w:val="24"/>
                <w:b w:val="1"/>
                <w:bCs w:val="1"/>
              </w:rPr>
              <w:t xml:space="preserve">a.請說明組織對於經濟、環境和人群（包含其人權）的實際與潛在的、負面與正面的衝擊</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b.若涉及負面衝擊?說明組織造成負面影響的活動(為何會發生?評估未來是否會再發生?發生機率?)</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c.描述組織與重大主題相關的政策或承諾 </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d.管理重大主題以及相關衝擊所採取之行動(預防.減緩潛在衝擊及管理實際衝擊)</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e.追蹤行動有效性的說明(流程.目標.指標.如何納入組織營運政策和程序)	</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f.與利害關係人的議合如何影響組織行動方案; 如何說明行動是否有效?</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bl>
    <w:p>
      <w:pPr/>
      <w:r>
        <w:rPr/>
        <w:t xml:space="preserve"/>
      </w:r>
    </w:p>
    <w:p>
      <w:pPr>
        <w:spacing w:line="240" w:lineRule="auto"/>
      </w:pPr>
      <w:r>
        <w:rPr>
          <w:sz w:val="28"/>
          <w:szCs w:val="28"/>
          <w:b w:val="1"/>
          <w:bCs w:val="1"/>
          <w:u w:val="single"/>
        </w:rPr>
        <w:t xml:space="preserve">2-12020~2022年各項能耗量統計明細(GRI 302-1)   </w:t>
      </w:r>
    </w:p>
    <w:p>
      <w:pPr>
        <w:spacing w:line="240" w:lineRule="auto"/>
      </w:pPr>
      <w:r>
        <w:rPr>
          <w:sz w:val="22"/>
          <w:szCs w:val="22"/>
        </w:rPr>
        <w:t xml:space="preserve">單位：GJ </w:t>
      </w:r>
    </w:p>
    <w:tbl>
      <w:tblGrid>
        <w:gridCol w:w="1800" w:type="dxa"/>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廠區</w:t>
            </w:r>
          </w:p>
        </w:tc>
        <w:tc>
          <w:tcPr>
            <w:tcW w:w="1800" w:type="dxa"/>
          </w:tcPr>
          <w:p>
            <w:pPr>
              <w:jc w:val="center"/>
              <w:spacing w:line="240" w:lineRule="auto"/>
            </w:pPr>
            <w:r>
              <w:rPr>
                <w:sz w:val="24"/>
                <w:szCs w:val="24"/>
                <w:b w:val="1"/>
                <w:bCs w:val="1"/>
              </w:rPr>
              <w:t xml:space="preserve">2020年</w:t>
            </w:r>
          </w:p>
        </w:tc>
        <w:tc>
          <w:tcPr>
            <w:tcW w:w="1800" w:type="dxa"/>
          </w:tcPr>
          <w:p>
            <w:pPr>
              <w:jc w:val="center"/>
              <w:spacing w:line="240" w:lineRule="auto"/>
            </w:pPr>
            <w:r>
              <w:rPr>
                <w:sz w:val="24"/>
                <w:szCs w:val="24"/>
                <w:b w:val="1"/>
                <w:bCs w:val="1"/>
              </w:rPr>
              <w:t xml:space="preserve">2021年</w:t>
            </w:r>
          </w:p>
        </w:tc>
        <w:tc>
          <w:tcPr>
            <w:tcW w:w="1800" w:type="dxa"/>
          </w:tcPr>
          <w:p>
            <w:pPr>
              <w:jc w:val="center"/>
              <w:spacing w:line="240" w:lineRule="auto"/>
            </w:pPr>
            <w:r>
              <w:rPr>
                <w:sz w:val="24"/>
                <w:szCs w:val="24"/>
                <w:b w:val="1"/>
                <w:bCs w:val="1"/>
              </w:rPr>
              <w:t xml:space="preserve">2022年</w:t>
            </w:r>
          </w:p>
        </w:tc>
        <w:tc>
          <w:tcPr>
            <w:tcW w:w="1800" w:type="dxa"/>
          </w:tcPr>
          <w:p>
            <w:pPr>
              <w:jc w:val="center"/>
              <w:spacing w:line="240" w:lineRule="auto"/>
            </w:pPr>
            <w:r>
              <w:rPr>
                <w:sz w:val="24"/>
                <w:szCs w:val="24"/>
                <w:b w:val="1"/>
                <w:bCs w:val="1"/>
              </w:rPr>
              <w:t xml:space="preserve">主要排放來源</w:t>
            </w:r>
          </w:p>
        </w:tc>
      </w:tr>
      <w:tr>
        <w:trPr/>
        <w:tc>
          <w:tcPr>
            <w:tcW w:w="1800" w:type="dxa"/>
          </w:tcPr>
          <w:p>
            <w:pPr>
              <w:jc w:val="center"/>
              <w:spacing w:line="240" w:lineRule="auto"/>
            </w:pPr>
            <w:r>
              <w:rPr>
                <w:sz w:val="24"/>
                <w:szCs w:val="24"/>
                <w:b w:val="1"/>
                <w:bCs w:val="1"/>
              </w:rPr>
              <w:t xml:space="preserve">電力</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蒸氣</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天然氣</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柴油</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汽油</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液化石油氣</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總計</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bl>
    <w:p>
      <w:pPr/>
      <w:r>
        <w:rPr/>
        <w:t xml:space="preserve"/>
      </w:r>
    </w:p>
    <w:p>
      <w:pPr>
        <w:spacing w:line="240" w:lineRule="auto"/>
      </w:pPr>
      <w:r>
        <w:rPr>
          <w:sz w:val="28"/>
          <w:szCs w:val="28"/>
          <w:b w:val="1"/>
          <w:bCs w:val="1"/>
          <w:u w:val="single"/>
        </w:rPr>
        <w:t xml:space="preserve">2-2 請填寫組織外部的能源消耗量(GRI 302-2)</w:t>
      </w:r>
    </w:p>
    <w:p>
      <w:pPr/>
      <w:r>
        <w:rPr/>
        <w:t xml:space="preserve"/>
      </w:r>
    </w:p>
    <w:p>
      <w:pPr>
        <w:spacing w:line="240" w:lineRule="auto"/>
      </w:pPr>
      <w:r>
        <w:rPr>
          <w:sz w:val="28"/>
          <w:szCs w:val="28"/>
          <w:b w:val="1"/>
          <w:bCs w:val="1"/>
          <w:u w:val="single"/>
        </w:rPr>
        <w:t xml:space="preserve">2-3 請填寫歷年能源密集度資訊 (GRI 302-3)</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2020年</w:t>
            </w:r>
          </w:p>
        </w:tc>
        <w:tc>
          <w:tcPr>
            <w:tcW w:w="1800" w:type="dxa"/>
          </w:tcPr>
          <w:p>
            <w:pPr>
              <w:jc w:val="center"/>
              <w:spacing w:line="240" w:lineRule="auto"/>
            </w:pPr>
            <w:r>
              <w:rPr>
                <w:sz w:val="24"/>
                <w:szCs w:val="24"/>
                <w:b w:val="1"/>
                <w:bCs w:val="1"/>
              </w:rPr>
              <w:t xml:space="preserve">2021年</w:t>
            </w:r>
          </w:p>
        </w:tc>
        <w:tc>
          <w:tcPr>
            <w:tcW w:w="1800" w:type="dxa"/>
          </w:tcPr>
          <w:p>
            <w:pPr>
              <w:jc w:val="center"/>
              <w:spacing w:line="240" w:lineRule="auto"/>
            </w:pPr>
            <w:r>
              <w:rPr>
                <w:sz w:val="24"/>
                <w:szCs w:val="24"/>
                <w:b w:val="1"/>
                <w:bCs w:val="1"/>
              </w:rPr>
              <w:t xml:space="preserve">2022年</w:t>
            </w:r>
          </w:p>
        </w:tc>
      </w:tr>
      <w:tr>
        <w:trPr/>
        <w:tc>
          <w:tcPr>
            <w:tcW w:w="1800" w:type="dxa"/>
          </w:tcPr>
          <w:p>
            <w:pPr>
              <w:jc w:val="center"/>
              <w:spacing w:line="240" w:lineRule="auto"/>
            </w:pPr>
            <w:r>
              <w:rPr>
                <w:sz w:val="24"/>
                <w:szCs w:val="24"/>
                <w:b w:val="1"/>
                <w:bCs w:val="1"/>
              </w:rPr>
              <w:t xml:space="preserve">總能耗量 (GJ)</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產值 (百萬元)</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能源密集度 (GJ/百萬產值)</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bl>
    <w:p>
      <w:pPr/>
      <w:r>
        <w:rPr/>
        <w:t xml:space="preserve"/>
      </w:r>
    </w:p>
    <w:p>
      <w:pPr>
        <w:spacing w:line="240" w:lineRule="auto"/>
      </w:pPr>
      <w:r>
        <w:rPr>
          <w:sz w:val="28"/>
          <w:szCs w:val="28"/>
          <w:b w:val="1"/>
          <w:bCs w:val="1"/>
          <w:u w:val="single"/>
        </w:rPr>
        <w:t xml:space="preserve">3-1管理方針
</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經濟</w:t>
            </w:r>
          </w:p>
        </w:tc>
        <w:tc>
          <w:tcPr>
            <w:tcW w:w="1800" w:type="dxa"/>
          </w:tcPr>
          <w:p>
            <w:pPr>
              <w:jc w:val="center"/>
              <w:spacing w:line="240" w:lineRule="auto"/>
            </w:pPr>
            <w:r>
              <w:rPr>
                <w:sz w:val="24"/>
                <w:szCs w:val="24"/>
                <w:b w:val="1"/>
                <w:bCs w:val="1"/>
              </w:rPr>
              <w:t xml:space="preserve">環境 </w:t>
            </w:r>
          </w:p>
        </w:tc>
        <w:tc>
          <w:tcPr>
            <w:tcW w:w="1800" w:type="dxa"/>
          </w:tcPr>
          <w:p>
            <w:pPr>
              <w:jc w:val="center"/>
              <w:spacing w:line="240" w:lineRule="auto"/>
            </w:pPr>
            <w:r>
              <w:rPr>
                <w:sz w:val="24"/>
                <w:szCs w:val="24"/>
                <w:b w:val="1"/>
                <w:bCs w:val="1"/>
              </w:rPr>
              <w:t xml:space="preserve">社會</w:t>
            </w:r>
          </w:p>
        </w:tc>
      </w:tr>
      <w:tr>
        <w:trPr/>
        <w:tc>
          <w:tcPr>
            <w:tcW w:w="1800" w:type="dxa"/>
          </w:tcPr>
          <w:p>
            <w:pPr>
              <w:jc w:val="center"/>
              <w:spacing w:line="240" w:lineRule="auto"/>
            </w:pPr>
            <w:r>
              <w:rPr>
                <w:sz w:val="24"/>
                <w:szCs w:val="24"/>
                <w:b w:val="1"/>
                <w:bCs w:val="1"/>
              </w:rPr>
              <w:t xml:space="preserve">a.請說明組織對於經濟、環境和人群（包含其人權）的實際與潛在的、負面與正面的衝擊</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b.若涉及負面衝擊?說明組織造成負面影響的活動(為何會發生?評估未來是否會再發生?發生機率?)</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c.描述組織與重大主題相關的政策或承諾 </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d.管理重大主題以及相關衝擊所採取之行動(預防.減緩潛在衝擊及管理實際衝擊)</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e.追蹤行動有效性的說明(流程.目標.指標.如何納入組織營運政策和程序)	</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f.與利害關係人的議合如何影響組織行動方案; 如何說明行動是否有效?</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bl>
    <w:p>
      <w:pPr/>
      <w:r>
        <w:rPr/>
        <w:t xml:space="preserve"/>
      </w:r>
    </w:p>
    <w:p>
      <w:pPr>
        <w:spacing w:line="240" w:lineRule="auto"/>
      </w:pPr>
      <w:r>
        <w:rPr>
          <w:sz w:val="28"/>
          <w:szCs w:val="28"/>
          <w:b w:val="1"/>
          <w:bCs w:val="1"/>
          <w:u w:val="single"/>
        </w:rPr>
        <w:t xml:space="preserve">3-2請填寫貴公司2020-2022年溫室氣體排放資訊 (GRI 305-4)</w:t>
      </w:r>
    </w:p>
    <w:p>
      <w:pPr>
        <w:spacing w:line="240" w:lineRule="auto"/>
      </w:pPr>
      <w:r>
        <w:rPr>
          <w:sz w:val="22"/>
          <w:szCs w:val="22"/>
        </w:rPr>
        <w:t xml:space="preserve">並請填寫溫室氣體排放量 (GHG emission) – 單位：公噸CO2e</w:t>
      </w:r>
    </w:p>
    <w:tbl>
      <w:tblGrid>
        <w:gridCol w:w="1800" w:type="dxa"/>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廠區一</w:t>
            </w:r>
          </w:p>
        </w:tc>
        <w:tc>
          <w:tcPr>
            <w:tcW w:w="1800" w:type="dxa"/>
          </w:tcPr>
          <w:p>
            <w:pPr>
              <w:jc w:val="center"/>
              <w:spacing w:line="240" w:lineRule="auto"/>
            </w:pPr>
            <w:r>
              <w:rPr>
                <w:sz w:val="24"/>
                <w:szCs w:val="24"/>
                <w:b w:val="1"/>
                <w:bCs w:val="1"/>
              </w:rPr>
              <w:t xml:space="preserve">廠區二</w:t>
            </w:r>
          </w:p>
        </w:tc>
        <w:tc>
          <w:tcPr>
            <w:tcW w:w="1800" w:type="dxa"/>
          </w:tcPr>
          <w:p>
            <w:pPr>
              <w:jc w:val="center"/>
              <w:spacing w:line="240" w:lineRule="auto"/>
            </w:pPr>
            <w:r>
              <w:rPr>
                <w:sz w:val="24"/>
                <w:szCs w:val="24"/>
                <w:b w:val="1"/>
                <w:bCs w:val="1"/>
              </w:rPr>
              <w:t xml:space="preserve">tCO2e總計(1)</w:t>
            </w:r>
          </w:p>
        </w:tc>
        <w:tc>
          <w:tcPr>
            <w:tcW w:w="1800" w:type="dxa"/>
          </w:tcPr>
          <w:p>
            <w:pPr>
              <w:jc w:val="center"/>
              <w:spacing w:line="240" w:lineRule="auto"/>
            </w:pPr>
            <w:r>
              <w:rPr>
                <w:sz w:val="24"/>
                <w:szCs w:val="24"/>
                <w:b w:val="1"/>
                <w:bCs w:val="1"/>
              </w:rPr>
              <w:t xml:space="preserve">產量或產值(2)</w:t>
            </w:r>
          </w:p>
        </w:tc>
        <w:tc>
          <w:tcPr>
            <w:tcW w:w="1800" w:type="dxa"/>
          </w:tcPr>
          <w:p>
            <w:pPr>
              <w:jc w:val="center"/>
              <w:spacing w:line="240" w:lineRule="auto"/>
            </w:pPr>
            <w:r>
              <w:rPr>
                <w:sz w:val="24"/>
                <w:szCs w:val="24"/>
                <w:b w:val="1"/>
                <w:bCs w:val="1"/>
              </w:rPr>
              <w:t xml:space="preserve">GHG排放密集度(1) ÷ (2)</w:t>
            </w:r>
          </w:p>
        </w:tc>
      </w:tr>
      <w:tr>
        <w:trPr/>
        <w:tc>
          <w:tcPr>
            <w:tcW w:w="1800" w:type="dxa"/>
          </w:tcPr>
          <w:p>
            <w:pPr>
              <w:jc w:val="center"/>
              <w:spacing w:line="240" w:lineRule="auto"/>
            </w:pPr>
            <w:r>
              <w:rPr>
                <w:sz w:val="24"/>
                <w:szCs w:val="24"/>
                <w:b w:val="1"/>
                <w:bCs w:val="1"/>
              </w:rPr>
              <w:t xml:space="preserve">2020年Scope 1 (A)</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2020年Scope 2 (B)</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2020年Scope 3(C)</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2020年小計(A)+(B)+(C)</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2021年Scope 1 (A)</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2021年Scope 2 (B)</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2021年Scope 3(C)</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2021年小計(A)+(B)+(C)</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2022年Scope 1 (A)</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2022年Scope 2 (B)</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2022年Scope 3(C)</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2022年小計(A)+(B)+(C)</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bl>
    <w:p>
      <w:pPr/>
      <w:r>
        <w:rPr/>
        <w:t xml:space="preserve"/>
      </w:r>
    </w:p>
    <w:p>
      <w:pPr>
        <w:spacing w:line="240" w:lineRule="auto"/>
      </w:pPr>
      <w:r>
        <w:rPr>
          <w:sz w:val="28"/>
          <w:szCs w:val="28"/>
          <w:b w:val="1"/>
          <w:bCs w:val="1"/>
          <w:u w:val="single"/>
        </w:rPr>
        <w:t xml:space="preserve">3-3 請填寫2022年節能減碳成果 (GRI 302-4)(GRI 305-5)</w:t>
      </w:r>
    </w:p>
    <w:p>
      <w:pPr>
        <w:spacing w:line="240" w:lineRule="auto"/>
      </w:pPr>
      <w:r>
        <w:rPr>
          <w:sz w:val="22"/>
          <w:szCs w:val="22"/>
        </w:rPr>
        <w:t xml:space="preserve">如超過2個廠區，可以自行增加以上表格的列數
以下是填寫範例，請參考
節能減量策略
本公司呼應全球節能趨勢，持續執行節能減碳措施，透過設備汰換及管理改善措施提高能源使用效率，以達節能減碳之目的。2020年執行空壓機老舊設備更新管理措施，2020年11月至2021年10月止結案計算總累積節電量157,927kWh，減少用電157,927度(約568.54GJ)，換算溫室氣體減少排放約79.28公噸 CO2e。
</w:t>
      </w:r>
    </w:p>
    <w:p>
      <w:pPr/>
      <w:r>
        <w:pict>
          <v:shape type="#_x0000_t75" stroked="f" style="width:200pt; height:73.540856031128pt; margin-left:0pt; margin-top:0pt; mso-position-horizontal:left; mso-position-vertical:top; mso-position-horizontal-relative:char; mso-position-vertical-relative:line;">
            <w10:wrap type="inline"/>
            <v:imagedata r:id="rId19" o:title=""/>
          </v:shape>
        </w:pic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廠區</w:t>
            </w:r>
          </w:p>
        </w:tc>
        <w:tc>
          <w:tcPr>
            <w:tcW w:w="1800" w:type="dxa"/>
          </w:tcPr>
          <w:p>
            <w:pPr>
              <w:jc w:val="center"/>
              <w:spacing w:line="240" w:lineRule="auto"/>
            </w:pPr>
            <w:r>
              <w:rPr>
                <w:sz w:val="24"/>
                <w:szCs w:val="24"/>
                <w:b w:val="1"/>
                <w:bCs w:val="1"/>
              </w:rPr>
              <w:t xml:space="preserve">節能減碳措施</w:t>
            </w:r>
          </w:p>
        </w:tc>
        <w:tc>
          <w:tcPr>
            <w:tcW w:w="1800" w:type="dxa"/>
          </w:tcPr>
          <w:p>
            <w:pPr>
              <w:jc w:val="center"/>
              <w:spacing w:line="240" w:lineRule="auto"/>
            </w:pPr>
            <w:r>
              <w:rPr>
                <w:sz w:val="24"/>
                <w:szCs w:val="24"/>
                <w:b w:val="1"/>
                <w:bCs w:val="1"/>
              </w:rPr>
              <w:t xml:space="preserve">節省用電 (千度)</w:t>
            </w:r>
          </w:p>
        </w:tc>
        <w:tc>
          <w:tcPr>
            <w:tcW w:w="1800" w:type="dxa"/>
          </w:tcPr>
          <w:p>
            <w:pPr>
              <w:jc w:val="center"/>
              <w:spacing w:line="240" w:lineRule="auto"/>
            </w:pPr>
            <w:r>
              <w:rPr>
                <w:sz w:val="24"/>
                <w:szCs w:val="24"/>
                <w:b w:val="1"/>
                <w:bCs w:val="1"/>
              </w:rPr>
              <w:t xml:space="preserve">節省碳排(tCO2e)</w:t>
            </w:r>
          </w:p>
        </w:tc>
        <w:tc>
          <w:tcPr>
            <w:tcW w:w="1800" w:type="dxa"/>
          </w:tcPr>
          <w:p>
            <w:pPr>
              <w:jc w:val="center"/>
              <w:spacing w:line="240" w:lineRule="auto"/>
            </w:pPr>
            <w:r>
              <w:rPr>
                <w:sz w:val="24"/>
                <w:szCs w:val="24"/>
                <w:b w:val="1"/>
                <w:bCs w:val="1"/>
              </w:rPr>
              <w:t xml:space="preserve">節省能量(GJ)</w:t>
            </w:r>
          </w:p>
        </w:tc>
      </w:tr>
      <w:tr>
        <w:trPr/>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bl>
    <w:p>
      <w:pPr/>
      <w:r>
        <w:rPr/>
        <w:t xml:space="preserve"/>
      </w:r>
    </w:p>
    <w:p>
      <w:pPr>
        <w:spacing w:line="240" w:lineRule="auto"/>
      </w:pPr>
      <w:r>
        <w:rPr>
          <w:sz w:val="28"/>
          <w:szCs w:val="28"/>
          <w:b w:val="1"/>
          <w:bCs w:val="1"/>
          <w:u w:val="single"/>
        </w:rPr>
        <w:t xml:space="preserve">3-4 請說明貴公司2022年的所售出之產品和服務其所需能源的減少量 (GRI 302-5)</w:t>
      </w:r>
    </w:p>
    <w:p>
      <w:pPr>
        <w:spacing w:line="240" w:lineRule="auto"/>
      </w:pPr>
      <w:r>
        <w:rPr>
          <w:sz w:val="22"/>
          <w:szCs w:val="22"/>
        </w:rPr>
        <w:t xml:space="preserve">請以焦耳或其倍數為單位作說明
以下範例，請參考(台積公司110 年度永續報告書)</w:t>
      </w:r>
    </w:p>
    <w:p>
      <w:pPr/>
      <w:r>
        <w:pict>
          <v:shape type="#_x0000_t75" stroked="f" style="width:200pt; height:122.69129287599pt; margin-left:0pt; margin-top:0pt; mso-position-horizontal:left; mso-position-vertical:top; mso-position-horizontal-relative:char; mso-position-vertical-relative:line;">
            <w10:wrap type="inline"/>
            <v:imagedata r:id="rId20" o:title=""/>
          </v:shape>
        </w:pict>
      </w:r>
    </w:p>
    <w:p>
      <w:pPr/>
      <w:r>
        <w:rPr/>
        <w:t xml:space="preserve"/>
      </w:r>
    </w:p>
    <w:p>
      <w:pPr>
        <w:spacing w:line="240" w:lineRule="auto"/>
      </w:pPr>
      <w:r>
        <w:rPr>
          <w:sz w:val="28"/>
          <w:szCs w:val="28"/>
          <w:b w:val="1"/>
          <w:bCs w:val="1"/>
          <w:u w:val="single"/>
        </w:rPr>
        <w:t xml:space="preserve">3-5 溫室氣體管理績效</w:t>
      </w:r>
    </w:p>
    <w:p>
      <w:pPr>
        <w:spacing w:line="240" w:lineRule="auto"/>
      </w:pPr>
      <w:r>
        <w:rPr>
          <w:sz w:val="22"/>
          <w:szCs w:val="22"/>
        </w:rPr>
        <w:t xml:space="preserve">請填寫歷年管理指標與中期目標實踐情形</w: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2020年</w:t>
            </w:r>
          </w:p>
        </w:tc>
        <w:tc>
          <w:tcPr>
            <w:tcW w:w="1800" w:type="dxa"/>
          </w:tcPr>
          <w:p>
            <w:pPr>
              <w:jc w:val="center"/>
              <w:spacing w:line="240" w:lineRule="auto"/>
            </w:pPr>
            <w:r>
              <w:rPr>
                <w:sz w:val="24"/>
                <w:szCs w:val="24"/>
                <w:b w:val="1"/>
                <w:bCs w:val="1"/>
              </w:rPr>
              <w:t xml:space="preserve">2021年</w:t>
            </w:r>
          </w:p>
        </w:tc>
        <w:tc>
          <w:tcPr>
            <w:tcW w:w="1800" w:type="dxa"/>
          </w:tcPr>
          <w:p>
            <w:pPr>
              <w:jc w:val="center"/>
              <w:spacing w:line="240" w:lineRule="auto"/>
            </w:pPr>
            <w:r>
              <w:rPr>
                <w:sz w:val="24"/>
                <w:szCs w:val="24"/>
                <w:b w:val="1"/>
                <w:bCs w:val="1"/>
              </w:rPr>
              <w:t xml:space="preserve">2022年</w:t>
            </w:r>
          </w:p>
        </w:tc>
        <w:tc>
          <w:tcPr>
            <w:tcW w:w="1800" w:type="dxa"/>
          </w:tcPr>
          <w:p>
            <w:pPr>
              <w:jc w:val="center"/>
              <w:spacing w:line="240" w:lineRule="auto"/>
            </w:pPr>
            <w:r>
              <w:rPr>
                <w:sz w:val="24"/>
                <w:szCs w:val="24"/>
                <w:b w:val="1"/>
                <w:bCs w:val="1"/>
              </w:rPr>
              <w:t xml:space="preserve">中期目標 (2025年)</w:t>
            </w:r>
          </w:p>
        </w:tc>
      </w:tr>
      <w:tr>
        <w:trPr/>
        <w:tc>
          <w:tcPr>
            <w:tcW w:w="1800" w:type="dxa"/>
          </w:tcPr>
          <w:p>
            <w:pPr>
              <w:jc w:val="center"/>
              <w:spacing w:line="240" w:lineRule="auto"/>
            </w:pPr>
            <w:r>
              <w:rPr>
                <w:sz w:val="24"/>
                <w:szCs w:val="24"/>
                <w:b w:val="1"/>
                <w:bCs w:val="1"/>
              </w:rPr>
              <w:t xml:space="preserve">節省電力%</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溫室氣體排放密集度(公噸CO2e/每百萬元產值)</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能源密集度 (GJ/百萬產值)</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bl>
    <w:p>
      <w:pPr/>
      <w:r>
        <w:rPr/>
        <w:t xml:space="preserve"/>
      </w:r>
    </w:p>
    <w:p>
      <w:pPr>
        <w:spacing w:line="240" w:lineRule="auto"/>
      </w:pPr>
      <w:r>
        <w:rPr>
          <w:sz w:val="28"/>
          <w:szCs w:val="28"/>
          <w:b w:val="1"/>
          <w:bCs w:val="1"/>
          <w:u w:val="single"/>
        </w:rPr>
        <w:t xml:space="preserve">3-6 歷年破壞臭氧層(ODS)的排放資訊 (GRI 305-6) </w:t>
      </w:r>
    </w:p>
    <w:p>
      <w:pPr>
        <w:spacing w:line="240" w:lineRule="auto"/>
      </w:pPr>
      <w:r>
        <w:rPr>
          <w:sz w:val="22"/>
          <w:szCs w:val="22"/>
        </w:rPr>
        <w:t xml:space="preserve">如超過２個廠區，可自行增加表格列數。</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廠區</w:t>
            </w:r>
          </w:p>
        </w:tc>
        <w:tc>
          <w:tcPr>
            <w:tcW w:w="1800" w:type="dxa"/>
          </w:tcPr>
          <w:p>
            <w:pPr>
              <w:jc w:val="center"/>
              <w:spacing w:line="240" w:lineRule="auto"/>
            </w:pPr>
            <w:r>
              <w:rPr>
                <w:sz w:val="24"/>
                <w:szCs w:val="24"/>
                <w:b w:val="1"/>
                <w:bCs w:val="1"/>
              </w:rPr>
              <w:t xml:space="preserve">2020年</w:t>
            </w:r>
          </w:p>
        </w:tc>
        <w:tc>
          <w:tcPr>
            <w:tcW w:w="1800" w:type="dxa"/>
          </w:tcPr>
          <w:p>
            <w:pPr>
              <w:jc w:val="center"/>
              <w:spacing w:line="240" w:lineRule="auto"/>
            </w:pPr>
            <w:r>
              <w:rPr>
                <w:sz w:val="24"/>
                <w:szCs w:val="24"/>
                <w:b w:val="1"/>
                <w:bCs w:val="1"/>
              </w:rPr>
              <w:t xml:space="preserve">2021年</w:t>
            </w:r>
          </w:p>
        </w:tc>
        <w:tc>
          <w:tcPr>
            <w:tcW w:w="1800" w:type="dxa"/>
          </w:tcPr>
          <w:p>
            <w:pPr>
              <w:jc w:val="center"/>
              <w:spacing w:line="240" w:lineRule="auto"/>
            </w:pPr>
            <w:r>
              <w:rPr>
                <w:sz w:val="24"/>
                <w:szCs w:val="24"/>
                <w:b w:val="1"/>
                <w:bCs w:val="1"/>
              </w:rPr>
              <w:t xml:space="preserve">2022年</w:t>
            </w:r>
          </w:p>
        </w:tc>
      </w:tr>
      <w:tr>
        <w:trPr/>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bl>
    <w:p>
      <w:pPr/>
      <w:r>
        <w:rPr/>
        <w:t xml:space="preserve"/>
      </w:r>
    </w:p>
    <w:p>
      <w:pPr>
        <w:spacing w:line="240" w:lineRule="auto"/>
      </w:pPr>
      <w:r>
        <w:rPr>
          <w:sz w:val="28"/>
          <w:szCs w:val="28"/>
          <w:b w:val="1"/>
          <w:bCs w:val="1"/>
          <w:u w:val="single"/>
        </w:rPr>
        <w:t xml:space="preserve">3-7 臭氧層破壞物質(ODS)的排放(GRI305-6) </w:t>
      </w:r>
    </w:p>
    <w:p>
      <w:pPr>
        <w:spacing w:line="240" w:lineRule="auto"/>
      </w:pPr>
      <w:r>
        <w:rPr>
          <w:sz w:val="22"/>
          <w:szCs w:val="22"/>
        </w:rPr>
        <w:t xml:space="preserve">CFC-11(三氯氟甲烷)為當量  單位：公噸) </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2020年</w:t>
            </w:r>
          </w:p>
        </w:tc>
        <w:tc>
          <w:tcPr>
            <w:tcW w:w="1800" w:type="dxa"/>
          </w:tcPr>
          <w:p>
            <w:pPr>
              <w:jc w:val="center"/>
              <w:spacing w:line="240" w:lineRule="auto"/>
            </w:pPr>
            <w:r>
              <w:rPr>
                <w:sz w:val="24"/>
                <w:szCs w:val="24"/>
                <w:b w:val="1"/>
                <w:bCs w:val="1"/>
              </w:rPr>
              <w:t xml:space="preserve">2021年</w:t>
            </w:r>
          </w:p>
        </w:tc>
        <w:tc>
          <w:tcPr>
            <w:tcW w:w="1800" w:type="dxa"/>
          </w:tcPr>
          <w:p>
            <w:pPr>
              <w:jc w:val="center"/>
              <w:spacing w:line="240" w:lineRule="auto"/>
            </w:pPr>
            <w:r>
              <w:rPr>
                <w:sz w:val="24"/>
                <w:szCs w:val="24"/>
                <w:b w:val="1"/>
                <w:bCs w:val="1"/>
              </w:rPr>
              <w:t xml:space="preserve">2022年</w:t>
            </w:r>
          </w:p>
        </w:tc>
      </w:tr>
      <w:tr>
        <w:trPr/>
        <w:tc>
          <w:tcPr>
            <w:tcW w:w="1800" w:type="dxa"/>
          </w:tcPr>
          <w:p>
            <w:pPr>
              <w:jc w:val="center"/>
              <w:spacing w:line="240" w:lineRule="auto"/>
            </w:pPr>
            <w:r>
              <w:rPr>
                <w:sz w:val="24"/>
                <w:szCs w:val="24"/>
                <w:b w:val="1"/>
                <w:bCs w:val="1"/>
              </w:rPr>
              <w:t xml:space="preserve">ODS產生量</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ODS輸入量</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ODS輸出量</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所用之排放係數</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bl>
    <w:p>
      <w:pPr/>
      <w:r>
        <w:rPr/>
        <w:t xml:space="preserve"/>
      </w:r>
    </w:p>
    <w:p>
      <w:pPr>
        <w:spacing w:line="240" w:lineRule="auto"/>
      </w:pPr>
      <w:r>
        <w:rPr>
          <w:sz w:val="28"/>
          <w:szCs w:val="28"/>
          <w:b w:val="1"/>
          <w:bCs w:val="1"/>
          <w:u w:val="single"/>
        </w:rPr>
        <w:t xml:space="preserve">4-1 請描述氣候相關風險與機會財務衝擊評估結果和因應作法等
</w:t>
      </w:r>
    </w:p>
    <w:p>
      <w:pPr>
        <w:spacing w:line="240" w:lineRule="auto"/>
      </w:pPr>
      <w:r>
        <w:rPr>
          <w:sz w:val="22"/>
          <w:szCs w:val="22"/>
        </w:rPr>
        <w:t xml:space="preserve">見 TCFD 報告</w:t>
      </w:r>
    </w:p>
    <w:p>
      <w:pPr/>
      <w:r>
        <w:rPr/>
        <w:t xml:space="preserve"/>
      </w:r>
    </w:p>
    <w:p>
      <w:pPr>
        <w:spacing w:line="240" w:lineRule="auto"/>
      </w:pPr>
      <w:r>
        <w:rPr>
          <w:sz w:val="28"/>
          <w:szCs w:val="28"/>
          <w:b w:val="1"/>
          <w:bCs w:val="1"/>
          <w:u w:val="single"/>
        </w:rPr>
        <w:t xml:space="preserve">1-1請說明廢棄物管理政策和作為(GRI 306-2) </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經濟</w:t>
            </w:r>
          </w:p>
        </w:tc>
        <w:tc>
          <w:tcPr>
            <w:tcW w:w="1800" w:type="dxa"/>
          </w:tcPr>
          <w:p>
            <w:pPr>
              <w:jc w:val="center"/>
              <w:spacing w:line="240" w:lineRule="auto"/>
            </w:pPr>
            <w:r>
              <w:rPr>
                <w:sz w:val="24"/>
                <w:szCs w:val="24"/>
                <w:b w:val="1"/>
                <w:bCs w:val="1"/>
              </w:rPr>
              <w:t xml:space="preserve">環境 </w:t>
            </w:r>
          </w:p>
        </w:tc>
        <w:tc>
          <w:tcPr>
            <w:tcW w:w="1800" w:type="dxa"/>
          </w:tcPr>
          <w:p>
            <w:pPr>
              <w:jc w:val="center"/>
              <w:spacing w:line="240" w:lineRule="auto"/>
            </w:pPr>
            <w:r>
              <w:rPr>
                <w:sz w:val="24"/>
                <w:szCs w:val="24"/>
                <w:b w:val="1"/>
                <w:bCs w:val="1"/>
              </w:rPr>
              <w:t xml:space="preserve">社會</w:t>
            </w:r>
          </w:p>
        </w:tc>
      </w:tr>
      <w:tr>
        <w:trPr/>
        <w:tc>
          <w:tcPr>
            <w:tcW w:w="1800" w:type="dxa"/>
          </w:tcPr>
          <w:p>
            <w:pPr>
              <w:jc w:val="center"/>
              <w:spacing w:line="240" w:lineRule="auto"/>
            </w:pPr>
            <w:r>
              <w:rPr>
                <w:sz w:val="24"/>
                <w:szCs w:val="24"/>
                <w:b w:val="1"/>
                <w:bCs w:val="1"/>
              </w:rPr>
              <w:t xml:space="preserve">a.請說明組織對於經濟、環境和人群（包含其人權）的實際與潛在的、負面與正面的衝擊</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b.若涉及負面衝擊?說明組織造成負面影響的活動(為何會發生?評估未來是否會再發生?發生機率?)</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c.描述組織與重大主題相關的政策或承諾 </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d.管理重大主題以及相關衝擊所採取之行動(預防.減緩潛在衝擊及管理實際衝擊)</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e.追蹤行動有效性的說明(流程.目標.指標.如何納入組織營運政策和程序)	</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f.與利害關係人的議合如何影響組織行動方案; 如何說明行動是否有效?</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bl>
    <w:p>
      <w:pPr/>
      <w:r>
        <w:rPr/>
        <w:t xml:space="preserve"/>
      </w:r>
    </w:p>
    <w:p>
      <w:pPr>
        <w:spacing w:line="240" w:lineRule="auto"/>
      </w:pPr>
      <w:r>
        <w:rPr>
          <w:sz w:val="28"/>
          <w:szCs w:val="28"/>
          <w:b w:val="1"/>
          <w:bCs w:val="1"/>
          <w:u w:val="single"/>
        </w:rPr>
        <w:t xml:space="preserve">2.請列出組織於營業活動中所產生的廢棄物生產價值鏈(GRI306-1)</w:t>
      </w:r>
    </w:p>
    <w:p>
      <w:pPr/>
      <w:r>
        <w:rPr/>
        <w:t xml:space="preserve"/>
      </w:r>
    </w:p>
    <w:p>
      <w:pPr>
        <w:spacing w:line="240" w:lineRule="auto"/>
      </w:pPr>
      <w:r>
        <w:rPr>
          <w:sz w:val="28"/>
          <w:szCs w:val="28"/>
          <w:b w:val="1"/>
          <w:bCs w:val="1"/>
          <w:u w:val="single"/>
        </w:rPr>
        <w:t xml:space="preserve">3請填寫歷年管理指標與中期目標實踐資訊(GRI306-2)  </w: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管理指標</w:t>
            </w:r>
          </w:p>
        </w:tc>
        <w:tc>
          <w:tcPr>
            <w:tcW w:w="1800" w:type="dxa"/>
          </w:tcPr>
          <w:p>
            <w:pPr>
              <w:jc w:val="center"/>
              <w:spacing w:line="240" w:lineRule="auto"/>
            </w:pPr>
            <w:r>
              <w:rPr>
                <w:sz w:val="24"/>
                <w:szCs w:val="24"/>
                <w:b w:val="1"/>
                <w:bCs w:val="1"/>
              </w:rPr>
              <w:t xml:space="preserve">2020年</w:t>
            </w:r>
          </w:p>
        </w:tc>
        <w:tc>
          <w:tcPr>
            <w:tcW w:w="1800" w:type="dxa"/>
          </w:tcPr>
          <w:p>
            <w:pPr>
              <w:jc w:val="center"/>
              <w:spacing w:line="240" w:lineRule="auto"/>
            </w:pPr>
            <w:r>
              <w:rPr>
                <w:sz w:val="24"/>
                <w:szCs w:val="24"/>
                <w:b w:val="1"/>
                <w:bCs w:val="1"/>
              </w:rPr>
              <w:t xml:space="preserve">2021年</w:t>
            </w:r>
          </w:p>
        </w:tc>
        <w:tc>
          <w:tcPr>
            <w:tcW w:w="1800" w:type="dxa"/>
          </w:tcPr>
          <w:p>
            <w:pPr>
              <w:jc w:val="center"/>
              <w:spacing w:line="240" w:lineRule="auto"/>
            </w:pPr>
            <w:r>
              <w:rPr>
                <w:sz w:val="24"/>
                <w:szCs w:val="24"/>
                <w:b w:val="1"/>
                <w:bCs w:val="1"/>
              </w:rPr>
              <w:t xml:space="preserve">2022年</w:t>
            </w:r>
          </w:p>
        </w:tc>
        <w:tc>
          <w:tcPr>
            <w:tcW w:w="1800" w:type="dxa"/>
          </w:tcPr>
          <w:p>
            <w:pPr>
              <w:jc w:val="center"/>
              <w:spacing w:line="240" w:lineRule="auto"/>
            </w:pPr>
            <w:r>
              <w:rPr>
                <w:sz w:val="24"/>
                <w:szCs w:val="24"/>
                <w:b w:val="1"/>
                <w:bCs w:val="1"/>
              </w:rPr>
              <w:t xml:space="preserve">說明</w:t>
            </w:r>
          </w:p>
        </w:tc>
      </w:tr>
      <w:tr>
        <w:trPr/>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bl>
    <w:p>
      <w:pPr/>
      <w:r>
        <w:rPr/>
        <w:t xml:space="preserve"/>
      </w:r>
    </w:p>
    <w:p>
      <w:pPr>
        <w:spacing w:line="240" w:lineRule="auto"/>
      </w:pPr>
      <w:r>
        <w:rPr>
          <w:sz w:val="28"/>
          <w:szCs w:val="28"/>
          <w:b w:val="1"/>
          <w:bCs w:val="1"/>
          <w:u w:val="single"/>
        </w:rPr>
        <w:t xml:space="preserve">4.請說明近三年廢棄物清理資訊明細 (GRI 306-3) (GRI 306-4) (GRI 306-5)</w:t>
      </w:r>
    </w:p>
    <w:p>
      <w:pPr>
        <w:spacing w:line="240" w:lineRule="auto"/>
      </w:pPr>
      <w:r>
        <w:rPr>
          <w:sz w:val="22"/>
          <w:szCs w:val="22"/>
        </w:rPr>
        <w:t xml:space="preserve">請說明有害和非有害的廢棄物項目(單位：公噸)
處理方式如焚化、掩埋、其它等
請標註廢棄物項目是否有害或非有害
如：有害-戴奧辛，非有害-墨渣物質</w:t>
      </w:r>
    </w:p>
    <w:p>
      <w:pPr/>
      <w:r>
        <w:pict>
          <v:shape type="#_x0000_t75" stroked="f" style="width:200pt; height:70.387596899225pt; margin-left:0pt; margin-top:0pt; mso-position-horizontal:left; mso-position-vertical:top; mso-position-horizontal-relative:char; mso-position-vertical-relative:line;">
            <w10:wrap type="inline"/>
            <v:imagedata r:id="rId21" o:title=""/>
          </v:shape>
        </w:pict>
      </w:r>
    </w:p>
    <w:tbl>
      <w:tblGrid>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有害/非有害廢棄</w:t>
            </w:r>
          </w:p>
        </w:tc>
        <w:tc>
          <w:tcPr>
            <w:tcW w:w="1800" w:type="dxa"/>
          </w:tcPr>
          <w:p>
            <w:pPr>
              <w:jc w:val="center"/>
              <w:spacing w:line="240" w:lineRule="auto"/>
            </w:pPr>
            <w:r>
              <w:rPr>
                <w:sz w:val="24"/>
                <w:szCs w:val="24"/>
                <w:b w:val="1"/>
                <w:bCs w:val="1"/>
              </w:rPr>
              <w:t xml:space="preserve">類別</w:t>
            </w:r>
          </w:p>
        </w:tc>
        <w:tc>
          <w:tcPr>
            <w:tcW w:w="1800" w:type="dxa"/>
          </w:tcPr>
          <w:p>
            <w:pPr>
              <w:jc w:val="center"/>
              <w:spacing w:line="240" w:lineRule="auto"/>
            </w:pPr>
            <w:r>
              <w:rPr>
                <w:sz w:val="24"/>
                <w:szCs w:val="24"/>
                <w:b w:val="1"/>
                <w:bCs w:val="1"/>
              </w:rPr>
              <w:t xml:space="preserve">處理方式</w:t>
            </w:r>
          </w:p>
        </w:tc>
      </w:tr>
      <w:tr>
        <w:trPr/>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bl>
    <w:p>
      <w:pPr/>
      <w:r>
        <w:rPr/>
        <w:t xml:space="preserve"/>
      </w:r>
    </w:p>
    <w:p>
      <w:pPr>
        <w:spacing w:line="240" w:lineRule="auto"/>
      </w:pPr>
      <w:r>
        <w:rPr>
          <w:sz w:val="28"/>
          <w:szCs w:val="28"/>
          <w:b w:val="1"/>
          <w:bCs w:val="1"/>
          <w:u w:val="single"/>
        </w:rPr>
        <w:t xml:space="preserve">1.請描述有害物管理的方針和作為</w:t>
      </w:r>
    </w:p>
    <w:p>
      <w:pPr>
        <w:spacing w:line="240" w:lineRule="auto"/>
      </w:pPr>
      <w:r>
        <w:rPr>
          <w:sz w:val="22"/>
          <w:szCs w:val="22"/>
        </w:rPr>
        <w:t xml:space="preserve">請考量: 
1. 採購原料: 是否承諾不採購有害物
2. 生產製程: 是否會產生有害物? 
3. 廢棄物管理: 沒有有害物
</w:t>
      </w:r>
    </w:p>
    <w:p>
      <w:pPr/>
      <w:r>
        <w:rPr/>
        <w:t xml:space="preserve"/>
      </w:r>
    </w:p>
    <w:p>
      <w:pPr>
        <w:spacing w:line="240" w:lineRule="auto"/>
      </w:pPr>
      <w:r>
        <w:rPr>
          <w:sz w:val="28"/>
          <w:szCs w:val="28"/>
          <w:b w:val="1"/>
          <w:bCs w:val="1"/>
          <w:u w:val="single"/>
        </w:rPr>
        <w:t xml:space="preserve">1針對重大主題的衝擊評估與管理方針 (GRI3-3)
</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經濟</w:t>
            </w:r>
          </w:p>
        </w:tc>
        <w:tc>
          <w:tcPr>
            <w:tcW w:w="1800" w:type="dxa"/>
          </w:tcPr>
          <w:p>
            <w:pPr>
              <w:jc w:val="center"/>
              <w:spacing w:line="240" w:lineRule="auto"/>
            </w:pPr>
            <w:r>
              <w:rPr>
                <w:sz w:val="24"/>
                <w:szCs w:val="24"/>
                <w:b w:val="1"/>
                <w:bCs w:val="1"/>
              </w:rPr>
              <w:t xml:space="preserve">環境 </w:t>
            </w:r>
          </w:p>
        </w:tc>
        <w:tc>
          <w:tcPr>
            <w:tcW w:w="1800" w:type="dxa"/>
          </w:tcPr>
          <w:p>
            <w:pPr>
              <w:jc w:val="center"/>
              <w:spacing w:line="240" w:lineRule="auto"/>
            </w:pPr>
            <w:r>
              <w:rPr>
                <w:sz w:val="24"/>
                <w:szCs w:val="24"/>
                <w:b w:val="1"/>
                <w:bCs w:val="1"/>
              </w:rPr>
              <w:t xml:space="preserve">社會</w:t>
            </w:r>
          </w:p>
        </w:tc>
      </w:tr>
      <w:tr>
        <w:trPr/>
        <w:tc>
          <w:tcPr>
            <w:tcW w:w="1800" w:type="dxa"/>
          </w:tcPr>
          <w:p>
            <w:pPr>
              <w:jc w:val="center"/>
              <w:spacing w:line="240" w:lineRule="auto"/>
            </w:pPr>
            <w:r>
              <w:rPr>
                <w:sz w:val="24"/>
                <w:szCs w:val="24"/>
                <w:b w:val="1"/>
                <w:bCs w:val="1"/>
              </w:rPr>
              <w:t xml:space="preserve">a.請說明組織對於經濟、環境和人群（包含其人權）的實際與潛在的、負面與正面的衝擊</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b.若涉及負面衝擊?說明組織造成負面影響的活動(為何會發生?評估未來是否會再發生?發生機率?)</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c.描述組織與重大主題相關的政策或承諾 </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d.管理重大主題以及相關衝擊所採取之行動(預防.減緩潛在衝擊及管理實際衝擊)</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e.追蹤行動有效性的說明(流程.目標.指標.如何納入組織營運政策和程序)	</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f.與利害關係人的議合如何影響組織行動方案; 如何說明行動是否有效?</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bl>
    <w:p>
      <w:pPr/>
      <w:r>
        <w:rPr/>
        <w:t xml:space="preserve"/>
      </w:r>
    </w:p>
    <w:p>
      <w:pPr>
        <w:spacing w:line="240" w:lineRule="auto"/>
      </w:pPr>
      <w:r>
        <w:rPr>
          <w:sz w:val="28"/>
          <w:szCs w:val="28"/>
          <w:b w:val="1"/>
          <w:bCs w:val="1"/>
          <w:u w:val="single"/>
        </w:rPr>
        <w:t xml:space="preserve">2請描述2022年有無環保違失案件和改善情形</w:t>
      </w:r>
    </w:p>
    <w:p>
      <w:pPr/>
      <w:r>
        <w:rPr/>
        <w:t xml:space="preserve"/>
      </w:r>
    </w:p>
    <w:p>
      <w:pPr>
        <w:spacing w:line="240" w:lineRule="auto"/>
      </w:pPr>
      <w:r>
        <w:rPr>
          <w:sz w:val="28"/>
          <w:szCs w:val="28"/>
          <w:b w:val="1"/>
          <w:bCs w:val="1"/>
          <w:u w:val="single"/>
        </w:rPr>
        <w:t xml:space="preserve">3請說明對當地社區及供應鏈之環境面衝擊性評估</w:t>
      </w:r>
    </w:p>
    <w:p>
      <w:pPr>
        <w:spacing w:line="240" w:lineRule="auto"/>
      </w:pPr>
      <w:r>
        <w:rPr>
          <w:sz w:val="22"/>
          <w:szCs w:val="22"/>
        </w:rPr>
        <w:t xml:space="preserve">以下為範例，請參考
總結對當地社區及供應鏈之環境面衝擊性評估 (GRI 306-2) (GRI 413-1) (GRI 413-2) (RT-CH-210a.1)
本公司各生產工廠分別設置於臺灣桃園市大園工業園區、觀音工業園區與桃科園區、新竹市科學園區及大陸江蘇省口口工業園區。各廠對於所在區域之環境影響，略述如下：
	取用水量方面：已盤點各廠區的取用水情形並利用世界資源研究所的水道水風險工具（Aqueduct Water Risk Atlas）來評估位處水資源緊張區之據點；經評估發現本公司口口廠位處水資源緊張區，因此將對該據點進行加強管理，且各廠積極推行「水資源回收再利用」，故節水成效卓著。
	污染物排放管理方面：各廠之各項污染物排放均依當地主管機管規定進行有效處理再行排放，故無任何造成當地社區環境之負面衝擊發生。
	廢棄物管理方面：將廢棄物進行有效分類與適當處理，並委託合格處理廠商協助清運，且廢棄物之申報清理量皆有保存妥善處理紀錄，以保證所委託之事業廢棄物均已妥善處理。
	列管化學物質管理：生產廠區所多屬主管機關列管化學物質運作場所，故皆有依法取得主管機關核發文件，並做好相關化學品安全管理及成立或加入所列管化學物質之聯防組織，在使用及輸送相關列管化學物質時皆備妥相關應變器材；並每年辦理危害預防及應變計畫演練與教學，藉以提升同仁應變處理能力，以降低危害環境之發生機率與衝擊。
	供應鏈環境衝擊管理：檢視各生產據點之有關供應鏈環境風險評估，發現最大環境衝擊為溫室氣體範疇三排放，故後續將全面執行碳足跡盤查專案，以推行有關碳削減目標與碳削減路徑方案，以降低溫室氣體範疇三排放對環境之衝擊。
	本公司各廠均依政府規定執行各項環保相關業務、上傳申報各項資料，確保一切合法合規。本公司各項營運活動，都儘可能減少對當地社區有顯著實際或潛在負面衝擊之影響。若有發生違規處罰事項，本公司也會誠實揭露。
</w:t>
      </w:r>
    </w:p>
    <w:p>
      <w:pPr/>
      <w:r>
        <w:rPr/>
        <w:t xml:space="preserve"/>
      </w:r>
    </w:p>
    <w:p>
      <w:pPr>
        <w:spacing w:line="240" w:lineRule="auto"/>
      </w:pPr>
      <w:r>
        <w:rPr>
          <w:sz w:val="28"/>
          <w:szCs w:val="28"/>
          <w:b w:val="1"/>
          <w:bCs w:val="1"/>
          <w:u w:val="single"/>
        </w:rPr>
        <w:t xml:space="preserve">1針對重大主題的衝擊評估與管理方針 (GRI3-3)
</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經濟</w:t>
            </w:r>
          </w:p>
        </w:tc>
        <w:tc>
          <w:tcPr>
            <w:tcW w:w="1800" w:type="dxa"/>
          </w:tcPr>
          <w:p>
            <w:pPr>
              <w:jc w:val="center"/>
              <w:spacing w:line="240" w:lineRule="auto"/>
            </w:pPr>
            <w:r>
              <w:rPr>
                <w:sz w:val="24"/>
                <w:szCs w:val="24"/>
                <w:b w:val="1"/>
                <w:bCs w:val="1"/>
              </w:rPr>
              <w:t xml:space="preserve">環境 </w:t>
            </w:r>
          </w:p>
        </w:tc>
        <w:tc>
          <w:tcPr>
            <w:tcW w:w="1800" w:type="dxa"/>
          </w:tcPr>
          <w:p>
            <w:pPr>
              <w:jc w:val="center"/>
              <w:spacing w:line="240" w:lineRule="auto"/>
            </w:pPr>
            <w:r>
              <w:rPr>
                <w:sz w:val="24"/>
                <w:szCs w:val="24"/>
                <w:b w:val="1"/>
                <w:bCs w:val="1"/>
              </w:rPr>
              <w:t xml:space="preserve">社會</w:t>
            </w:r>
          </w:p>
        </w:tc>
      </w:tr>
      <w:tr>
        <w:trPr/>
        <w:tc>
          <w:tcPr>
            <w:tcW w:w="1800" w:type="dxa"/>
          </w:tcPr>
          <w:p>
            <w:pPr>
              <w:jc w:val="center"/>
              <w:spacing w:line="240" w:lineRule="auto"/>
            </w:pPr>
            <w:r>
              <w:rPr>
                <w:sz w:val="24"/>
                <w:szCs w:val="24"/>
                <w:b w:val="1"/>
                <w:bCs w:val="1"/>
              </w:rPr>
              <w:t xml:space="preserve">a.請說明組織對於經濟、環境和人群（包含其人權）的實際與潛在的、負面與正面的衝擊</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b.若涉及負面衝擊?說明組織造成負面影響的活動(為何會發生?評估未來是否會再發生?發生機率?)</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c.描述組織與重大主題相關的政策或承諾 </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d.管理重大主題以及相關衝擊所採取之行動(預防.減緩潛在衝擊及管理實際衝擊)</w:t>
            </w:r>
          </w:p>
        </w:tc>
        <w:tc>
          <w:tcPr>
            <w:tcW w:w="1800" w:type="dxa"/>
          </w:tcPr>
          <w:p>
            <w:pPr>
              <w:jc w:val="center"/>
              <w:spacing w:line="240" w:lineRule="auto"/>
            </w:pPr>
            <w:r>
              <w:rPr/>
              <w:t xml:space="preserve">00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e.追蹤行動有效性的說明(流程.目標.指標.如何納入組織營運政策和程序)	</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f.與利害關係人的議合如何影響組織行動方案; 如何說明行動是否有效?</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bl>
    <w:p>
      <w:pPr/>
      <w:r>
        <w:rPr/>
        <w:t xml:space="preserve"/>
      </w:r>
    </w:p>
    <w:p>
      <w:pPr>
        <w:spacing w:line="240" w:lineRule="auto"/>
      </w:pPr>
      <w:r>
        <w:rPr>
          <w:sz w:val="28"/>
          <w:szCs w:val="28"/>
          <w:b w:val="1"/>
          <w:bCs w:val="1"/>
          <w:u w:val="single"/>
        </w:rPr>
        <w:t xml:space="preserve">2請描述組織所擁有、租賃、管理 的營運據點或其鄰近地區位於環境保護區或其他高生物多樣性價值的地區 (GRI 304-1)</w:t>
      </w:r>
    </w:p>
    <w:p>
      <w:pPr/>
      <w:r>
        <w:rPr/>
        <w:t xml:space="preserve"/>
      </w:r>
    </w:p>
    <w:p>
      <w:pPr>
        <w:spacing w:line="240" w:lineRule="auto"/>
      </w:pPr>
      <w:r>
        <w:rPr>
          <w:sz w:val="28"/>
          <w:szCs w:val="28"/>
          <w:b w:val="1"/>
          <w:bCs w:val="1"/>
          <w:u w:val="single"/>
        </w:rPr>
        <w:t xml:space="preserve">3.請描述組織的活動 、產品及服務對生物多樣性的衝擊(GRI 304-2)</w:t>
      </w:r>
    </w:p>
    <w:p>
      <w:pPr/>
      <w:r>
        <w:rPr/>
        <w:t xml:space="preserve"/>
      </w:r>
    </w:p>
    <w:p>
      <w:pPr>
        <w:spacing w:line="240" w:lineRule="auto"/>
      </w:pPr>
      <w:r>
        <w:rPr>
          <w:sz w:val="28"/>
          <w:szCs w:val="28"/>
          <w:b w:val="1"/>
          <w:bCs w:val="1"/>
          <w:u w:val="single"/>
        </w:rPr>
        <w:t xml:space="preserve">4請描述受保護或復育的棲息地 (GRI 304-3)</w:t>
      </w:r>
    </w:p>
    <w:p>
      <w:pPr/>
      <w:r>
        <w:rPr/>
        <w:t xml:space="preserve"/>
      </w:r>
    </w:p>
    <w:p>
      <w:pPr>
        <w:spacing w:line="240" w:lineRule="auto"/>
      </w:pPr>
      <w:r>
        <w:rPr>
          <w:sz w:val="28"/>
          <w:szCs w:val="28"/>
          <w:b w:val="1"/>
          <w:bCs w:val="1"/>
          <w:u w:val="single"/>
        </w:rPr>
        <w:t xml:space="preserve">5請描述受營運影響的棲息地中，已被列入IUCN 紅色名錄及國家保護名錄的物種 (GRI 304-4)</w:t>
      </w:r>
    </w:p>
    <w:p>
      <w:pPr/>
      <w:r>
        <w:rPr/>
        <w:t xml:space="preserve"/>
      </w:r>
    </w:p>
    <w:p>
      <w:pPr>
        <w:sectPr>
          <w:pgSz w:orient="portrait" w:w="11905.5118110236" w:h="16837.7952755905"/>
          <w:pgMar w:top="1440" w:right="1440" w:bottom="1440" w:left="1440" w:header="720" w:footer="720" w:gutter="0"/>
          <w:cols w:num="1" w:space="720"/>
        </w:sectPr>
      </w:pPr>
    </w:p>
    <w:p>
      <w:pPr>
        <w:jc w:val="center"/>
        <w:spacing w:line="240" w:lineRule="auto"/>
      </w:pPr>
      <w:r>
        <w:rPr>
          <w:sz w:val="36"/>
          <w:szCs w:val="36"/>
        </w:rPr>
        <w:t xml:space="preserve">7. 氣候變遷調適</w:t>
      </w:r>
    </w:p>
    <w:p>
      <w:pPr/>
      <w:r>
        <w:rPr/>
        <w:t xml:space="preserve"/>
      </w:r>
    </w:p>
    <w:p>
      <w:pPr>
        <w:sectPr>
          <w:pgSz w:orient="portrait" w:w="11905.5118110236" w:h="16837.7952755905"/>
          <w:pgMar w:top="1440" w:right="1440" w:bottom="1440" w:left="1440" w:header="720" w:footer="720" w:gutter="0"/>
          <w:cols w:num="1" w:space="720"/>
        </w:sectPr>
      </w:pPr>
    </w:p>
    <w:p>
      <w:pPr>
        <w:jc w:val="center"/>
        <w:spacing w:line="240" w:lineRule="auto"/>
      </w:pPr>
      <w:r>
        <w:rPr>
          <w:sz w:val="36"/>
          <w:szCs w:val="36"/>
        </w:rPr>
        <w:t xml:space="preserve">8. 幸福職場</w:t>
      </w:r>
    </w:p>
    <w:p>
      <w:pPr/>
      <w:r>
        <w:rPr/>
        <w:t xml:space="preserve"/>
      </w:r>
    </w:p>
    <w:p>
      <w:pPr>
        <w:sectPr>
          <w:pgSz w:orient="portrait" w:w="11905.5118110236" w:h="16837.7952755905"/>
          <w:pgMar w:top="1440" w:right="1440" w:bottom="1440" w:left="1440" w:header="720" w:footer="720" w:gutter="0"/>
          <w:cols w:num="1" w:space="720"/>
        </w:sectPr>
      </w:pPr>
    </w:p>
    <w:p>
      <w:pPr>
        <w:jc w:val="center"/>
        <w:spacing w:line="240" w:lineRule="auto"/>
      </w:pPr>
      <w:r>
        <w:rPr>
          <w:sz w:val="36"/>
          <w:szCs w:val="36"/>
        </w:rPr>
        <w:t xml:space="preserve">9. 職業安全衛生</w:t>
      </w:r>
    </w:p>
    <w:p>
      <w:pPr/>
      <w:r>
        <w:rPr/>
        <w:t xml:space="preserve"/>
      </w:r>
    </w:p>
    <w:p>
      <w:pPr>
        <w:sectPr>
          <w:pgSz w:orient="portrait" w:w="11905.5118110236" w:h="16837.7952755905"/>
          <w:pgMar w:top="1440" w:right="1440" w:bottom="1440" w:left="1440" w:header="720" w:footer="720" w:gutter="0"/>
          <w:cols w:num="1" w:space="720"/>
        </w:sectPr>
      </w:pPr>
    </w:p>
    <w:p>
      <w:pPr>
        <w:jc w:val="center"/>
        <w:spacing w:line="240" w:lineRule="auto"/>
      </w:pPr>
      <w:r>
        <w:rPr>
          <w:sz w:val="36"/>
          <w:szCs w:val="36"/>
        </w:rPr>
        <w:t xml:space="preserve">10. 社會參與</w:t>
      </w:r>
    </w:p>
    <w:p>
      <w:pPr/>
      <w:r>
        <w:rPr/>
        <w:t xml:space="preserve"/>
      </w:r>
    </w:p>
    <w:p>
      <w:pPr>
        <w:spacing w:line="240" w:lineRule="auto"/>
      </w:pPr>
      <w:r>
        <w:rPr>
          <w:sz w:val="28"/>
          <w:szCs w:val="28"/>
          <w:highlight w:val="lightGray"/>
        </w:rPr>
        <w:t xml:space="preserve">目錄
一、社區參與
二、外部協會組織參與
三、外部組織倡議支持
四、社會影響力</w:t>
      </w:r>
    </w:p>
    <w:p>
      <w:pPr/>
      <w:r>
        <w:rPr/>
        <w:t xml:space="preserve"/>
      </w:r>
    </w:p>
    <w:p>
      <w:pPr>
        <w:spacing w:line="240" w:lineRule="auto"/>
      </w:pPr>
      <w:r>
        <w:rPr>
          <w:sz w:val="28"/>
          <w:szCs w:val="28"/>
          <w:b w:val="1"/>
          <w:bCs w:val="1"/>
          <w:u w:val="single"/>
        </w:rPr>
        <w:t xml:space="preserve">１. 請同仁以各部門/ESG環節思考，2022年公司對於環境，經濟，社會(人/人權)造成哪些正/負面的影響? 正面的意思: 有正面實質或潛在貢獻，例如促進經濟成長，提供員工生計，製造創新產品促進人類文明發展等；負面的意思：造成汙染、破壞自然景觀等。</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議題</w:t>
            </w:r>
          </w:p>
        </w:tc>
        <w:tc>
          <w:tcPr>
            <w:tcW w:w="1800" w:type="dxa"/>
          </w:tcPr>
          <w:p>
            <w:pPr>
              <w:jc w:val="center"/>
              <w:spacing w:line="240" w:lineRule="auto"/>
            </w:pPr>
            <w:r>
              <w:rPr>
                <w:sz w:val="24"/>
                <w:szCs w:val="24"/>
                <w:b w:val="1"/>
                <w:bCs w:val="1"/>
              </w:rPr>
              <w:t xml:space="preserve">權責單位</w:t>
            </w:r>
          </w:p>
        </w:tc>
        <w:tc>
          <w:tcPr>
            <w:tcW w:w="1800" w:type="dxa"/>
          </w:tcPr>
          <w:p>
            <w:pPr>
              <w:jc w:val="center"/>
              <w:spacing w:line="240" w:lineRule="auto"/>
            </w:pPr>
            <w:r>
              <w:rPr>
                <w:sz w:val="24"/>
                <w:szCs w:val="24"/>
                <w:b w:val="1"/>
                <w:bCs w:val="1"/>
              </w:rPr>
              <w:t xml:space="preserve">正面衝擊（對於環境、經濟、社會/人）肯定與殊榮</w:t>
            </w:r>
          </w:p>
        </w:tc>
        <w:tc>
          <w:tcPr>
            <w:tcW w:w="1800" w:type="dxa"/>
          </w:tcPr>
          <w:p>
            <w:pPr>
              <w:jc w:val="center"/>
              <w:spacing w:line="240" w:lineRule="auto"/>
            </w:pPr>
            <w:r>
              <w:rPr>
                <w:sz w:val="24"/>
                <w:szCs w:val="24"/>
                <w:b w:val="1"/>
                <w:bCs w:val="1"/>
              </w:rPr>
              <w:t xml:space="preserve">負面衝擊（對於環境、經濟、社會/人）違失事項</w:t>
            </w:r>
          </w:p>
        </w:tc>
      </w:tr>
      <w:tr>
        <w:trPr/>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bl>
    <w:p>
      <w:pPr/>
      <w:r>
        <w:rPr/>
        <w:t xml:space="preserve"/>
      </w:r>
    </w:p>
    <w:p>
      <w:pPr>
        <w:spacing w:line="240" w:lineRule="auto"/>
      </w:pPr>
      <w:r>
        <w:rPr>
          <w:sz w:val="28"/>
          <w:szCs w:val="28"/>
          <w:highlight w:val="lightGray"/>
        </w:rPr>
        <w:t xml:space="preserve">一、社區參與</w:t>
      </w:r>
    </w:p>
    <w:p>
      <w:pPr/>
      <w:r>
        <w:rPr/>
        <w:t xml:space="preserve"/>
      </w:r>
    </w:p>
    <w:p>
      <w:pPr>
        <w:spacing w:line="240" w:lineRule="auto"/>
      </w:pPr>
      <w:r>
        <w:rPr>
          <w:sz w:val="28"/>
          <w:szCs w:val="28"/>
          <w:b w:val="1"/>
          <w:bCs w:val="1"/>
          <w:u w:val="single"/>
        </w:rPr>
        <w:t xml:space="preserve">1. 請列出2022年各公司社會參與活動內容，並提供相關的照片或收據</w: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公司或廠區</w:t>
            </w:r>
          </w:p>
        </w:tc>
        <w:tc>
          <w:tcPr>
            <w:tcW w:w="1800" w:type="dxa"/>
          </w:tcPr>
          <w:p>
            <w:pPr>
              <w:jc w:val="center"/>
              <w:spacing w:line="240" w:lineRule="auto"/>
            </w:pPr>
            <w:r>
              <w:rPr>
                <w:sz w:val="24"/>
                <w:szCs w:val="24"/>
                <w:b w:val="1"/>
                <w:bCs w:val="1"/>
              </w:rPr>
              <w:t xml:space="preserve">時間（年月日）</w:t>
            </w:r>
          </w:p>
        </w:tc>
        <w:tc>
          <w:tcPr>
            <w:tcW w:w="1800" w:type="dxa"/>
          </w:tcPr>
          <w:p>
            <w:pPr>
              <w:jc w:val="center"/>
              <w:spacing w:line="240" w:lineRule="auto"/>
            </w:pPr>
            <w:r>
              <w:rPr>
                <w:sz w:val="24"/>
                <w:szCs w:val="24"/>
                <w:b w:val="1"/>
                <w:bCs w:val="1"/>
              </w:rPr>
              <w:t xml:space="preserve">活動</w:t>
            </w:r>
          </w:p>
        </w:tc>
        <w:tc>
          <w:tcPr>
            <w:tcW w:w="1800" w:type="dxa"/>
          </w:tcPr>
          <w:p>
            <w:pPr>
              <w:jc w:val="center"/>
              <w:spacing w:line="240" w:lineRule="auto"/>
            </w:pPr>
            <w:r>
              <w:rPr>
                <w:sz w:val="24"/>
                <w:szCs w:val="24"/>
                <w:b w:val="1"/>
                <w:bCs w:val="1"/>
              </w:rPr>
              <w:t xml:space="preserve">金額</w:t>
            </w:r>
          </w:p>
        </w:tc>
        <w:tc>
          <w:tcPr>
            <w:tcW w:w="1800" w:type="dxa"/>
          </w:tcPr>
          <w:p>
            <w:pPr>
              <w:jc w:val="center"/>
              <w:spacing w:line="240" w:lineRule="auto"/>
            </w:pPr>
            <w:r>
              <w:rPr>
                <w:sz w:val="24"/>
                <w:szCs w:val="24"/>
                <w:b w:val="1"/>
                <w:bCs w:val="1"/>
              </w:rPr>
              <w:t xml:space="preserve">參與人數</w:t>
            </w:r>
          </w:p>
        </w:tc>
      </w:tr>
      <w:tr>
        <w:trPr/>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bl>
    <w:tbl>
      <w:tblGrid>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受益人及人數</w:t>
            </w:r>
          </w:p>
        </w:tc>
      </w:tr>
      <w:tr>
        <w:trPr/>
        <w:tc>
          <w:tcPr>
            <w:tcW w:w="1800" w:type="dxa"/>
          </w:tcPr>
          <w:p>
            <w:pPr>
              <w:jc w:val="center"/>
              <w:spacing w:line="240" w:lineRule="auto"/>
            </w:pPr>
            <w:r>
              <w:rPr/>
              <w:t xml:space="preserve">0</w:t>
            </w:r>
          </w:p>
        </w:tc>
      </w:tr>
    </w:tbl>
    <w:p>
      <w:pPr/>
      <w:r>
        <w:rPr/>
        <w:t xml:space="preserve"/>
      </w:r>
    </w:p>
    <w:p>
      <w:pPr>
        <w:spacing w:line="240" w:lineRule="auto"/>
      </w:pPr>
      <w:r>
        <w:rPr>
          <w:sz w:val="28"/>
          <w:szCs w:val="28"/>
          <w:highlight w:val="lightGray"/>
        </w:rPr>
        <w:t xml:space="preserve">二、外部協會組織參與</w:t>
      </w:r>
    </w:p>
    <w:p>
      <w:pPr/>
      <w:r>
        <w:rPr/>
        <w:t xml:space="preserve"/>
      </w:r>
    </w:p>
    <w:p>
      <w:pPr>
        <w:spacing w:line="240" w:lineRule="auto"/>
      </w:pPr>
      <w:r>
        <w:rPr>
          <w:sz w:val="28"/>
          <w:szCs w:val="28"/>
          <w:b w:val="1"/>
          <w:bCs w:val="1"/>
          <w:u w:val="single"/>
        </w:rPr>
        <w:t xml:space="preserve">1. 請說明貴公司2022 年參與哪些外部協會組織</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協會名稱</w:t>
            </w:r>
          </w:p>
        </w:tc>
        <w:tc>
          <w:tcPr>
            <w:tcW w:w="1800" w:type="dxa"/>
          </w:tcPr>
          <w:p>
            <w:pPr>
              <w:jc w:val="center"/>
              <w:spacing w:line="240" w:lineRule="auto"/>
            </w:pPr>
            <w:r>
              <w:rPr>
                <w:sz w:val="24"/>
                <w:szCs w:val="24"/>
                <w:b w:val="1"/>
                <w:bCs w:val="1"/>
              </w:rPr>
              <w:t xml:space="preserve">參與人員</w:t>
            </w:r>
          </w:p>
        </w:tc>
        <w:tc>
          <w:tcPr>
            <w:tcW w:w="1800" w:type="dxa"/>
          </w:tcPr>
          <w:p>
            <w:pPr>
              <w:jc w:val="center"/>
              <w:spacing w:line="240" w:lineRule="auto"/>
            </w:pPr>
            <w:r>
              <w:rPr>
                <w:sz w:val="24"/>
                <w:szCs w:val="24"/>
                <w:b w:val="1"/>
                <w:bCs w:val="1"/>
              </w:rPr>
              <w:t xml:space="preserve">參與方式</w:t>
            </w:r>
          </w:p>
        </w:tc>
        <w:tc>
          <w:tcPr>
            <w:tcW w:w="1800" w:type="dxa"/>
          </w:tcPr>
          <w:p>
            <w:pPr>
              <w:jc w:val="center"/>
              <w:spacing w:line="240" w:lineRule="auto"/>
            </w:pPr>
            <w:r>
              <w:rPr>
                <w:sz w:val="24"/>
                <w:szCs w:val="24"/>
                <w:b w:val="1"/>
                <w:bCs w:val="1"/>
              </w:rPr>
              <w:t xml:space="preserve">主要目的</w:t>
            </w:r>
          </w:p>
        </w:tc>
      </w:tr>
      <w:tr>
        <w:trPr/>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bl>
    <w:p>
      <w:pPr/>
      <w:r>
        <w:rPr/>
        <w:t xml:space="preserve"/>
      </w:r>
    </w:p>
    <w:p>
      <w:pPr>
        <w:spacing w:line="240" w:lineRule="auto"/>
      </w:pPr>
      <w:r>
        <w:rPr>
          <w:sz w:val="28"/>
          <w:szCs w:val="28"/>
          <w:highlight w:val="lightGray"/>
        </w:rPr>
        <w:t xml:space="preserve">三、外部組織倡議支持</w:t>
      </w:r>
    </w:p>
    <w:p>
      <w:pPr/>
      <w:r>
        <w:rPr/>
        <w:t xml:space="preserve"/>
      </w:r>
    </w:p>
    <w:p>
      <w:pPr>
        <w:spacing w:line="240" w:lineRule="auto"/>
      </w:pPr>
      <w:r>
        <w:rPr>
          <w:sz w:val="28"/>
          <w:szCs w:val="28"/>
          <w:b w:val="1"/>
          <w:bCs w:val="1"/>
          <w:u w:val="single"/>
        </w:rPr>
        <w:t xml:space="preserve">1. 請說明貴公司支持國內外組織在經濟、環境與社會規章/原則或其他倡議與目的，如下：</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外部倡議</w:t>
            </w:r>
          </w:p>
        </w:tc>
        <w:tc>
          <w:tcPr>
            <w:tcW w:w="1800" w:type="dxa"/>
          </w:tcPr>
          <w:p>
            <w:pPr>
              <w:jc w:val="center"/>
              <w:spacing w:line="240" w:lineRule="auto"/>
            </w:pPr>
            <w:r>
              <w:rPr>
                <w:sz w:val="24"/>
                <w:szCs w:val="24"/>
                <w:b w:val="1"/>
                <w:bCs w:val="1"/>
              </w:rPr>
              <w:t xml:space="preserve">參與之目的</w:t>
            </w:r>
          </w:p>
        </w:tc>
        <w:tc>
          <w:tcPr>
            <w:tcW w:w="1800" w:type="dxa"/>
          </w:tcPr>
          <w:p>
            <w:pPr>
              <w:jc w:val="center"/>
              <w:spacing w:line="240" w:lineRule="auto"/>
            </w:pPr>
            <w:r>
              <w:rPr>
                <w:sz w:val="24"/>
                <w:szCs w:val="24"/>
                <w:b w:val="1"/>
                <w:bCs w:val="1"/>
              </w:rPr>
              <w:t xml:space="preserve">參與人員</w:t>
            </w:r>
          </w:p>
        </w:tc>
        <w:tc>
          <w:tcPr>
            <w:tcW w:w="1800" w:type="dxa"/>
          </w:tcPr>
          <w:p>
            <w:pPr>
              <w:jc w:val="center"/>
              <w:spacing w:line="240" w:lineRule="auto"/>
            </w:pPr>
            <w:r>
              <w:rPr>
                <w:sz w:val="24"/>
                <w:szCs w:val="24"/>
                <w:b w:val="1"/>
                <w:bCs w:val="1"/>
              </w:rPr>
              <w:t xml:space="preserve">參與方式</w:t>
            </w:r>
          </w:p>
        </w:tc>
      </w:tr>
      <w:tr>
        <w:trPr/>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bl>
    <w:p>
      <w:pPr/>
      <w:r>
        <w:rPr/>
        <w:t xml:space="preserve"/>
      </w:r>
    </w:p>
    <w:p>
      <w:pPr>
        <w:spacing w:line="240" w:lineRule="auto"/>
      </w:pPr>
      <w:r>
        <w:rPr>
          <w:sz w:val="28"/>
          <w:szCs w:val="28"/>
          <w:highlight w:val="lightGray"/>
        </w:rPr>
        <w:t xml:space="preserve">四、社會影響力</w:t>
      </w:r>
    </w:p>
    <w:p>
      <w:pPr/>
      <w:r>
        <w:rPr/>
        <w:t xml:space="preserve"/>
      </w:r>
    </w:p>
    <w:p>
      <w:pPr>
        <w:spacing w:line="240" w:lineRule="auto"/>
      </w:pPr>
      <w:r>
        <w:rPr>
          <w:sz w:val="28"/>
          <w:szCs w:val="28"/>
          <w:b w:val="1"/>
          <w:bCs w:val="1"/>
          <w:u w:val="single"/>
        </w:rPr>
        <w:t xml:space="preserve">1. 請提供公益活動參與人員、參與方式和主要影響力</w:t>
      </w:r>
    </w:p>
    <w:p>
      <w:pPr>
        <w:spacing w:line="240" w:lineRule="auto"/>
      </w:pPr>
      <w:r>
        <w:rPr>
          <w:sz w:val="22"/>
          <w:szCs w:val="22"/>
        </w:rPr>
        <w:t xml:space="preserve">請參考範例
成立與源起
○ 年 ○ 月，由○○○贊助○協會，成立玩具基地，進行玩具回收及傳愛到偏鄉的工作……
二手玩具物流中心
○○公司與總管理處合力推廣二手玩具主題系列活動，舉辦玩具拆解課程，從課程內容中，將原本要被丟棄的玩具，以不同的面貌再次呈現在孩童面前，透過互動過程讓孩童瞭解資源回收、分類及再利用的基本知識，並建置玩具物流中心，以利玩具回收與發送，有感於市面上 9 成以上玩具為塑膠製，8 成以上的玩具最終會進入焚化爐或掩埋場，造成資源浪費，若能透過玩具回收，將可用玩具贈送給最有需要的家庭或團體，不僅能照顧更多弱勢家庭及團體，更可達到資源再利用的目標。……
二手玩具回收專案的具體作為包括 : 
(1) 提供廠區大樓作為二手玩具物 流中心 
(2) 設立聚點，整理後的二手玩具提供使用，也是當地民 眾育兒托嬰據點 
(3) 招募玩具志工整理回收的二手玩具、將之整理分 類及上架 
(4) 結合學校與廠區管理處，以 健康關懷、玩具互動及資源再利用為主題，深入 偏鄉社區或學校，提供課程或營隊服務。
社會影響力
我們透過 LBG (London Benchmarking Group)/B4SI 的架構，分別評估我們對於社會影響力的貢獻如下 : 
三種動機 : 二手玩具回收專案結合了
(1) 慈善捐助 : 提供場地，捐助行動玩具車，製作相關文宣品等，皆由公司出資
(2) 社區參與 : 提供社區與廠區退休員工的好去處 
(3) 商業活動 : 透過結合回收塑膠，提升企業形象
產生效益 
(1)提升企業知名度
玩具基地成為二手玩具物流中心，透過行動玩具車回收，經過玩具志工整理、分類及上架後，開放給社福機構及學校等單位免費領用。○年全年共計有 ○篇媒體報導。
(2)二手玩具回收總量
◆ 回收效果 : ○年回收玩具約 ○○公斤，回收玩具中還可利用的部份約佔總回收量的 9 成。
◆ 受益對象 : 共有 ○個機構申請領用玩具，總計發送 ○○公斤整理後的二手玩具，主要分送給社福機構 ( 如台中惠明盲校 / 育幼院、小胖威利病友關懷協會等 )、學校、醫療機構等申請玩具主要供服務對象進行使用。剩餘二手玩具使用○○、活動打卡按讚、闖關遊戲使用、二手玩具體驗、玩具課程、活動帶領等用途，使二手玩具發揮最大之價值。
(3)宣導愛物惜物理念
◆ 教育宣導 : ○年實體玩具拆解活動已辦理 ○場次，服務○ 人，線上觀看○人。
◆ 志工培訓與服務計○場。玩具志工隊自○年成立，目前已有○位成員，截至○年○ 月底，已完成上、下半年 2 次志工專業訓練，出勤服務○次。
(4)玩具活動國際交流 : 我們也邀請社福機構、社區或教育單位到彰化玩具基地參訪。例如傅爾布萊特學術基金會 15 名外籍教師主動提出參訪需求與體驗玩具整理，這些外籍教師第一次看到這麼多玩具感到相當驚奇，也對推廣愛物惜物的理念感到一邊整理一邊學習，且不時詢問怎麼分類，學到很多分類知識，寓教於樂。
(5)社區參與，照顧退休員工 廠區周邊的彰化復興社區長者多為廠區退休員工， 大家一邊互相討論著在這工作及生活的回憶，一邊進行玩具拆解，時間到了還堅持拆完 才願意離開，在門口大合照後，這些老員工們還相揪帶孫子來玩呢。</w: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活動名稱</w:t>
            </w:r>
          </w:p>
        </w:tc>
        <w:tc>
          <w:tcPr>
            <w:tcW w:w="1800" w:type="dxa"/>
          </w:tcPr>
          <w:p>
            <w:pPr>
              <w:jc w:val="center"/>
              <w:spacing w:line="240" w:lineRule="auto"/>
            </w:pPr>
            <w:r>
              <w:rPr>
                <w:sz w:val="24"/>
                <w:szCs w:val="24"/>
                <w:b w:val="1"/>
                <w:bCs w:val="1"/>
              </w:rPr>
              <w:t xml:space="preserve">初衷 (Why)</w:t>
            </w:r>
          </w:p>
        </w:tc>
        <w:tc>
          <w:tcPr>
            <w:tcW w:w="1800" w:type="dxa"/>
          </w:tcPr>
          <w:p>
            <w:pPr>
              <w:jc w:val="center"/>
              <w:spacing w:line="240" w:lineRule="auto"/>
            </w:pPr>
            <w:r>
              <w:rPr>
                <w:sz w:val="24"/>
                <w:szCs w:val="24"/>
                <w:b w:val="1"/>
                <w:bCs w:val="1"/>
              </w:rPr>
              <w:t xml:space="preserve">權責單位  (Who)</w:t>
            </w:r>
          </w:p>
        </w:tc>
        <w:tc>
          <w:tcPr>
            <w:tcW w:w="1800" w:type="dxa"/>
          </w:tcPr>
          <w:p>
            <w:pPr>
              <w:jc w:val="center"/>
              <w:spacing w:line="240" w:lineRule="auto"/>
            </w:pPr>
            <w:r>
              <w:rPr>
                <w:sz w:val="24"/>
                <w:szCs w:val="24"/>
                <w:b w:val="1"/>
                <w:bCs w:val="1"/>
              </w:rPr>
              <w:t xml:space="preserve">行動  (What) </w:t>
            </w:r>
          </w:p>
        </w:tc>
        <w:tc>
          <w:tcPr>
            <w:tcW w:w="1800" w:type="dxa"/>
          </w:tcPr>
          <w:p>
            <w:pPr>
              <w:jc w:val="center"/>
              <w:spacing w:line="240" w:lineRule="auto"/>
            </w:pPr>
            <w:r>
              <w:rPr>
                <w:sz w:val="24"/>
                <w:szCs w:val="24"/>
                <w:b w:val="1"/>
                <w:bCs w:val="1"/>
              </w:rPr>
              <w:t xml:space="preserve">產生效益 LBG社會影響力模式</w:t>
            </w:r>
          </w:p>
        </w:tc>
      </w:tr>
      <w:tr>
        <w:trPr/>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bl>
    <w:p>
      <w:pPr/>
      <w:r>
        <w:rPr/>
        <w:t xml:space="preserve"/>
      </w:r>
    </w:p>
    <w:sectPr>
      <w:pgSz w:orient="portrait" w:w="11905.5118110236" w:h="16837.795275590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Microsoft JhengHei" w:hAnsi="Microsoft JhengHei" w:eastAsia="Microsoft JhengHei" w:cs="Microsoft JhengHei"/>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hyperlink" Target="https://jygesgportal.com/static/upload/file/7/03/58/761091f61dbce7ae5b3f51b766c047a4.docx" TargetMode="External"/><Relationship Id="rId8" Type="http://schemas.openxmlformats.org/officeDocument/2006/relationships/hyperlink" Target="https://jygesgportal.com/static/upload/file/7/73/48/9d2e6ea80312d4565a725431c08affc6.docx" TargetMode="External"/><Relationship Id="rId9" Type="http://schemas.openxmlformats.org/officeDocument/2006/relationships/image" Target="media/section_image1.png"/><Relationship Id="rId10" Type="http://schemas.openxmlformats.org/officeDocument/2006/relationships/hyperlink" Target="https://jygesgportal.com/static/upload/file/1/8f/0a/969d546d21d54db951b76bfc1a3ab6d5.docx" TargetMode="External"/><Relationship Id="rId11" Type="http://schemas.openxmlformats.org/officeDocument/2006/relationships/image" Target="media/section_image2.png"/><Relationship Id="rId12" Type="http://schemas.openxmlformats.org/officeDocument/2006/relationships/image" Target="media/section_image3.png"/><Relationship Id="rId13" Type="http://schemas.openxmlformats.org/officeDocument/2006/relationships/image" Target="media/section_image4.png"/><Relationship Id="rId14" Type="http://schemas.openxmlformats.org/officeDocument/2006/relationships/image" Target="media/section_image5.png"/><Relationship Id="rId15" Type="http://schemas.openxmlformats.org/officeDocument/2006/relationships/image" Target="media/section_image6.png"/><Relationship Id="rId16" Type="http://schemas.openxmlformats.org/officeDocument/2006/relationships/image" Target="media/section_image7.png"/><Relationship Id="rId17" Type="http://schemas.openxmlformats.org/officeDocument/2006/relationships/image" Target="media/section_image8.png"/><Relationship Id="rId18" Type="http://schemas.openxmlformats.org/officeDocument/2006/relationships/image" Target="media/section_image9.png"/><Relationship Id="rId19" Type="http://schemas.openxmlformats.org/officeDocument/2006/relationships/image" Target="media/section_image10.png"/><Relationship Id="rId20" Type="http://schemas.openxmlformats.org/officeDocument/2006/relationships/image" Target="media/section_image11.png"/><Relationship Id="rId21" Type="http://schemas.openxmlformats.org/officeDocument/2006/relationships/image" Target="media/section_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2023-09-14T13:50:34+08:00</dcterms:created>
  <dcterms:modified xsi:type="dcterms:W3CDTF">2023-09-14T13:50:34+08:00</dcterms:modified>
</cp:coreProperties>
</file>

<file path=docProps/custom.xml><?xml version="1.0" encoding="utf-8"?>
<Properties xmlns="http://schemas.openxmlformats.org/officeDocument/2006/custom-properties" xmlns:vt="http://schemas.openxmlformats.org/officeDocument/2006/docPropsVTypes"/>
</file>